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FFC5C" w14:textId="053273C4" w:rsidR="00C12C81" w:rsidRPr="008202D1" w:rsidRDefault="00C12C81" w:rsidP="00457ED6">
      <w:pPr>
        <w:spacing w:beforeLines="50" w:before="120" w:afterLines="50" w:after="120" w:line="360" w:lineRule="auto"/>
        <w:jc w:val="both"/>
        <w:rPr>
          <w:rFonts w:ascii="Calibri" w:eastAsia="SimSun" w:hAnsi="Calibri" w:cs="Calibri"/>
          <w:b/>
          <w:bCs/>
        </w:rPr>
      </w:pPr>
      <w:bookmarkStart w:id="0" w:name="OLE_LINK29"/>
      <w:bookmarkStart w:id="1" w:name="OLE_LINK30"/>
      <w:r w:rsidRPr="008202D1">
        <w:rPr>
          <w:rFonts w:ascii="Calibri" w:eastAsia="SimSun" w:hAnsi="Calibri" w:cs="Calibri"/>
          <w:b/>
          <w:bCs/>
        </w:rPr>
        <w:t xml:space="preserve">Spin Master Ltd., Plaintiff v. Guangzhou Lingdong Creative Culture Technology Co., Ltd. et al., Defendants.  </w:t>
      </w:r>
    </w:p>
    <w:p w14:paraId="43D49896" w14:textId="0E4E3F33" w:rsidR="00DD1546" w:rsidRPr="008202D1" w:rsidRDefault="00C04261" w:rsidP="00C04261">
      <w:pPr>
        <w:spacing w:beforeLines="50" w:before="120" w:afterLines="50" w:after="120" w:line="360" w:lineRule="auto"/>
        <w:jc w:val="both"/>
        <w:rPr>
          <w:rFonts w:ascii="Calibri" w:eastAsia="SimSun" w:hAnsi="Calibri" w:cs="Calibri"/>
          <w:lang w:eastAsia="zh-CN"/>
        </w:rPr>
      </w:pPr>
      <w:r w:rsidRPr="008202D1">
        <w:rPr>
          <w:rFonts w:ascii="Calibri" w:eastAsia="SimSun" w:hAnsi="Calibri" w:cs="Calibri"/>
          <w:sz w:val="20"/>
          <w:szCs w:val="20"/>
        </w:rPr>
        <w:t>No.</w:t>
      </w:r>
      <w:r w:rsidR="00F651E2" w:rsidRPr="008202D1">
        <w:rPr>
          <w:rFonts w:ascii="Calibri" w:eastAsia="SimSun" w:hAnsi="Calibri" w:cs="Calibri"/>
          <w:sz w:val="20"/>
          <w:szCs w:val="20"/>
        </w:rPr>
        <w:t xml:space="preserve"> </w:t>
      </w:r>
      <w:r w:rsidRPr="008202D1">
        <w:rPr>
          <w:rFonts w:ascii="Calibri" w:eastAsia="SimSun" w:hAnsi="Calibri" w:cs="Calibri"/>
          <w:sz w:val="20"/>
          <w:szCs w:val="20"/>
        </w:rPr>
        <w:t>(201</w:t>
      </w:r>
      <w:r w:rsidR="00C31417" w:rsidRPr="008202D1">
        <w:rPr>
          <w:rFonts w:ascii="Calibri" w:eastAsia="SimSun" w:hAnsi="Calibri" w:cs="Calibri"/>
          <w:sz w:val="20"/>
          <w:szCs w:val="20"/>
          <w:lang w:eastAsia="zh-CN"/>
        </w:rPr>
        <w:t>7</w:t>
      </w:r>
      <w:r w:rsidRPr="008202D1">
        <w:rPr>
          <w:rFonts w:ascii="Calibri" w:eastAsia="SimSun" w:hAnsi="Calibri" w:cs="Calibri"/>
          <w:sz w:val="20"/>
          <w:szCs w:val="20"/>
        </w:rPr>
        <w:t xml:space="preserve">) </w:t>
      </w:r>
      <w:r w:rsidR="00C31417" w:rsidRPr="008202D1">
        <w:rPr>
          <w:rFonts w:ascii="Calibri" w:eastAsia="SimSun" w:hAnsi="Calibri" w:cs="Calibri"/>
          <w:sz w:val="20"/>
          <w:szCs w:val="20"/>
        </w:rPr>
        <w:t>S</w:t>
      </w:r>
      <w:r w:rsidR="00C31417" w:rsidRPr="008202D1">
        <w:rPr>
          <w:rFonts w:ascii="Calibri" w:eastAsia="SimSun" w:hAnsi="Calibri" w:cs="Calibri"/>
          <w:sz w:val="20"/>
          <w:szCs w:val="20"/>
          <w:lang w:eastAsia="zh-CN"/>
        </w:rPr>
        <w:t>u</w:t>
      </w:r>
      <w:r w:rsidR="00C31417" w:rsidRPr="008202D1">
        <w:rPr>
          <w:rFonts w:ascii="Calibri" w:eastAsia="SimSun" w:hAnsi="Calibri" w:cs="Calibri"/>
          <w:sz w:val="20"/>
          <w:szCs w:val="20"/>
        </w:rPr>
        <w:t xml:space="preserve"> 05 Min Chu</w:t>
      </w:r>
      <w:r w:rsidRPr="008202D1">
        <w:rPr>
          <w:rFonts w:ascii="Calibri" w:eastAsia="SimSun" w:hAnsi="Calibri" w:cs="Calibri"/>
          <w:sz w:val="20"/>
          <w:szCs w:val="20"/>
        </w:rPr>
        <w:t xml:space="preserve"> No. </w:t>
      </w:r>
      <w:r w:rsidR="00C31417" w:rsidRPr="008202D1">
        <w:rPr>
          <w:rFonts w:ascii="Calibri" w:eastAsia="SimSun" w:hAnsi="Calibri" w:cs="Calibri"/>
          <w:sz w:val="20"/>
          <w:szCs w:val="20"/>
        </w:rPr>
        <w:t>117</w:t>
      </w:r>
      <w:r w:rsidRPr="008202D1">
        <w:rPr>
          <w:rFonts w:ascii="Calibri" w:eastAsia="SimSun" w:hAnsi="Calibri" w:cs="Calibri"/>
          <w:sz w:val="20"/>
          <w:szCs w:val="20"/>
        </w:rPr>
        <w:t>7</w:t>
      </w:r>
      <w:r w:rsidR="00C12C81" w:rsidRPr="008202D1">
        <w:rPr>
          <w:rFonts w:ascii="Calibri" w:eastAsia="SimSun" w:hAnsi="Calibri" w:cs="Calibri"/>
          <w:sz w:val="20"/>
          <w:szCs w:val="20"/>
        </w:rPr>
        <w:t>.</w:t>
      </w:r>
    </w:p>
    <w:p w14:paraId="3262BD0F" w14:textId="6169918F" w:rsidR="00C6693F" w:rsidRPr="008202D1" w:rsidRDefault="00C6693F" w:rsidP="00C04261">
      <w:pPr>
        <w:pBdr>
          <w:bottom w:val="single" w:sz="12" w:space="1" w:color="auto"/>
        </w:pBdr>
        <w:spacing w:beforeLines="50" w:before="120" w:afterLines="50" w:after="120" w:line="360" w:lineRule="auto"/>
        <w:jc w:val="both"/>
        <w:rPr>
          <w:rFonts w:ascii="Calibri" w:eastAsia="SimSun" w:hAnsi="Calibri" w:cs="Calibri"/>
          <w:b/>
        </w:rPr>
      </w:pPr>
    </w:p>
    <w:p w14:paraId="4749BC35" w14:textId="77777777" w:rsidR="00C6693F" w:rsidRPr="008202D1" w:rsidRDefault="00C6693F" w:rsidP="00C04261">
      <w:pPr>
        <w:spacing w:beforeLines="50" w:before="120" w:afterLines="50" w:after="120" w:line="360" w:lineRule="auto"/>
        <w:jc w:val="both"/>
        <w:rPr>
          <w:rFonts w:ascii="Calibri" w:eastAsia="SimSun" w:hAnsi="Calibri" w:cs="Calibri"/>
        </w:rPr>
      </w:pPr>
    </w:p>
    <w:p w14:paraId="65F4A234" w14:textId="1E497DB7" w:rsidR="009016B0" w:rsidRPr="008202D1" w:rsidRDefault="00831E7C" w:rsidP="004E33AB">
      <w:pPr>
        <w:spacing w:beforeLines="50" w:before="120" w:afterLines="50" w:after="120" w:line="360" w:lineRule="auto"/>
        <w:jc w:val="both"/>
        <w:rPr>
          <w:rFonts w:ascii="Calibri" w:eastAsia="SimSun" w:hAnsi="Calibri" w:cs="Calibri"/>
        </w:rPr>
      </w:pPr>
      <w:r w:rsidRPr="008202D1">
        <w:rPr>
          <w:rFonts w:ascii="Calibri" w:eastAsia="SimSun" w:hAnsi="Calibri" w:cs="Calibri"/>
          <w:b/>
          <w:bCs/>
          <w:u w:val="single"/>
        </w:rPr>
        <w:t>Court’s Opinion on Dispute of Focus</w:t>
      </w:r>
    </w:p>
    <w:p w14:paraId="000F1E5B" w14:textId="4E95BC55" w:rsidR="00FB3B12" w:rsidRDefault="00744C27" w:rsidP="00A4410F">
      <w:pPr>
        <w:spacing w:beforeLines="50" w:before="120" w:afterLines="50" w:after="120" w:line="360" w:lineRule="auto"/>
        <w:jc w:val="both"/>
        <w:rPr>
          <w:rFonts w:ascii="Calibri" w:eastAsia="SimSun" w:hAnsi="Calibri" w:cs="Calibri"/>
        </w:rPr>
      </w:pPr>
      <w:r w:rsidRPr="008202D1">
        <w:rPr>
          <w:rFonts w:ascii="Calibri" w:eastAsia="SimSun" w:hAnsi="Calibri" w:cs="Calibri"/>
        </w:rPr>
        <w:t xml:space="preserve">Spin Master is the assignee and owner of CN patent No. 200780006093.7 (the “Bakugan patent”), </w:t>
      </w:r>
      <w:r w:rsidR="00831E7C" w:rsidRPr="008202D1">
        <w:rPr>
          <w:rFonts w:ascii="Calibri" w:eastAsia="SimSun" w:hAnsi="Calibri" w:cs="Calibri"/>
        </w:rPr>
        <w:t xml:space="preserve">which is valid and protected by the law, with ownership </w:t>
      </w:r>
      <w:r w:rsidR="00D365CB" w:rsidRPr="008202D1">
        <w:rPr>
          <w:rFonts w:ascii="Calibri" w:eastAsia="SimSun" w:hAnsi="Calibri" w:cs="Calibri"/>
        </w:rPr>
        <w:t>of the right to exclude others from</w:t>
      </w:r>
      <w:r w:rsidR="00C803F4">
        <w:rPr>
          <w:rFonts w:ascii="Calibri" w:eastAsia="SimSun" w:hAnsi="Calibri" w:cs="Calibri"/>
        </w:rPr>
        <w:t xml:space="preserve"> </w:t>
      </w:r>
      <w:bookmarkStart w:id="2" w:name="OLE_LINK21"/>
      <w:bookmarkStart w:id="3" w:name="OLE_LINK22"/>
      <w:r w:rsidR="00C803F4">
        <w:rPr>
          <w:rFonts w:ascii="Calibri" w:eastAsia="SimSun" w:hAnsi="Calibri" w:cs="Calibri"/>
        </w:rPr>
        <w:t>manufacturin</w:t>
      </w:r>
      <w:bookmarkEnd w:id="2"/>
      <w:bookmarkEnd w:id="3"/>
      <w:r w:rsidR="00C803F4">
        <w:rPr>
          <w:rFonts w:ascii="Calibri" w:eastAsia="SimSun" w:hAnsi="Calibri" w:cs="Calibri"/>
        </w:rPr>
        <w:t>g</w:t>
      </w:r>
      <w:r w:rsidR="00D365CB" w:rsidRPr="008202D1">
        <w:rPr>
          <w:rFonts w:ascii="Calibri" w:eastAsia="SimSun" w:hAnsi="Calibri" w:cs="Calibri"/>
        </w:rPr>
        <w:t>, selling and offering for sale the invention of the Bakugan patent.</w:t>
      </w:r>
    </w:p>
    <w:p w14:paraId="6166ECFB" w14:textId="77777777" w:rsidR="00BE3108" w:rsidRPr="008202D1" w:rsidRDefault="00BE3108" w:rsidP="00A4410F">
      <w:pPr>
        <w:spacing w:beforeLines="50" w:before="120" w:afterLines="50" w:after="120" w:line="360" w:lineRule="auto"/>
        <w:jc w:val="both"/>
        <w:rPr>
          <w:rFonts w:ascii="Calibri" w:eastAsia="SimSun" w:hAnsi="Calibri" w:cs="Calibri"/>
        </w:rPr>
      </w:pPr>
    </w:p>
    <w:p w14:paraId="15BA3FE0" w14:textId="77777777" w:rsidR="00D365CB" w:rsidRPr="008202D1" w:rsidRDefault="00D365CB" w:rsidP="00D365CB">
      <w:pPr>
        <w:pStyle w:val="ListParagraph"/>
        <w:numPr>
          <w:ilvl w:val="0"/>
          <w:numId w:val="1"/>
        </w:numPr>
        <w:spacing w:beforeLines="50" w:before="120" w:afterLines="50" w:after="120" w:line="360" w:lineRule="auto"/>
        <w:jc w:val="both"/>
        <w:rPr>
          <w:rFonts w:ascii="Calibri" w:eastAsia="SimSun" w:hAnsi="Calibri" w:cs="Calibri"/>
          <w:b/>
          <w:bCs/>
        </w:rPr>
      </w:pPr>
      <w:r w:rsidRPr="008202D1">
        <w:rPr>
          <w:rFonts w:ascii="Calibri" w:eastAsia="SimSun" w:hAnsi="Calibri" w:cs="Calibri"/>
          <w:b/>
          <w:bCs/>
        </w:rPr>
        <w:t>Patent infringement</w:t>
      </w:r>
    </w:p>
    <w:p w14:paraId="25B36FFD" w14:textId="132791DA" w:rsidR="00836914" w:rsidRPr="008202D1" w:rsidRDefault="00212801" w:rsidP="00A4410F">
      <w:pPr>
        <w:spacing w:beforeLines="50" w:before="120" w:afterLines="50" w:after="120" w:line="360" w:lineRule="auto"/>
        <w:jc w:val="both"/>
        <w:rPr>
          <w:rFonts w:ascii="Calibri" w:eastAsia="SimSun" w:hAnsi="Calibri" w:cs="Calibri"/>
          <w:lang w:eastAsia="zh-CN"/>
        </w:rPr>
      </w:pPr>
      <w:r w:rsidRPr="008202D1">
        <w:rPr>
          <w:rFonts w:ascii="Calibri" w:eastAsia="SimSun" w:hAnsi="Calibri" w:cs="Calibri"/>
        </w:rPr>
        <w:t>Spin Ma</w:t>
      </w:r>
      <w:r w:rsidR="00A1557E">
        <w:rPr>
          <w:rFonts w:ascii="Calibri" w:eastAsia="SimSun" w:hAnsi="Calibri" w:cs="Calibri"/>
        </w:rPr>
        <w:t>s</w:t>
      </w:r>
      <w:r w:rsidRPr="008202D1">
        <w:rPr>
          <w:rFonts w:ascii="Calibri" w:eastAsia="SimSun" w:hAnsi="Calibri" w:cs="Calibri"/>
        </w:rPr>
        <w:t>ter argue</w:t>
      </w:r>
      <w:r w:rsidR="00BE3108">
        <w:rPr>
          <w:rFonts w:ascii="Calibri" w:eastAsia="SimSun" w:hAnsi="Calibri" w:cs="Calibri" w:hint="eastAsia"/>
          <w:lang w:eastAsia="zh-CN"/>
        </w:rPr>
        <w:t>d</w:t>
      </w:r>
      <w:r w:rsidRPr="008202D1">
        <w:rPr>
          <w:rFonts w:ascii="Calibri" w:eastAsia="SimSun" w:hAnsi="Calibri" w:cs="Calibri"/>
        </w:rPr>
        <w:t xml:space="preserve"> that all 20 types </w:t>
      </w:r>
      <w:r w:rsidR="002D22E9" w:rsidRPr="008202D1">
        <w:rPr>
          <w:rFonts w:ascii="Calibri" w:eastAsia="SimSun" w:hAnsi="Calibri" w:cs="Calibri"/>
        </w:rPr>
        <w:t>of</w:t>
      </w:r>
      <w:r w:rsidRPr="008202D1">
        <w:rPr>
          <w:rFonts w:ascii="Calibri" w:eastAsia="SimSun" w:hAnsi="Calibri" w:cs="Calibri"/>
        </w:rPr>
        <w:t xml:space="preserve"> </w:t>
      </w:r>
      <w:bookmarkStart w:id="4" w:name="OLE_LINK5"/>
      <w:r w:rsidRPr="008202D1">
        <w:rPr>
          <w:rFonts w:ascii="Calibri" w:eastAsia="SimSun" w:hAnsi="Calibri" w:cs="Calibri"/>
        </w:rPr>
        <w:t xml:space="preserve">Eonster Hunter </w:t>
      </w:r>
      <w:bookmarkEnd w:id="4"/>
      <w:r w:rsidR="002D22E9" w:rsidRPr="008202D1">
        <w:rPr>
          <w:rFonts w:ascii="Calibri" w:eastAsia="SimSun" w:hAnsi="Calibri" w:cs="Calibri"/>
        </w:rPr>
        <w:t>series toys</w:t>
      </w:r>
      <w:r w:rsidRPr="008202D1">
        <w:rPr>
          <w:rFonts w:ascii="Calibri" w:eastAsia="SimSun" w:hAnsi="Calibri" w:cs="Calibri"/>
        </w:rPr>
        <w:t xml:space="preserve"> (the “</w:t>
      </w:r>
      <w:bookmarkStart w:id="5" w:name="OLE_LINK20"/>
      <w:r w:rsidRPr="008202D1">
        <w:rPr>
          <w:rFonts w:ascii="Calibri" w:eastAsia="SimSun" w:hAnsi="Calibri" w:cs="Calibri"/>
        </w:rPr>
        <w:t>Eonster Hunters</w:t>
      </w:r>
      <w:bookmarkEnd w:id="5"/>
      <w:r w:rsidRPr="008202D1">
        <w:rPr>
          <w:rFonts w:ascii="Calibri" w:eastAsia="SimSun" w:hAnsi="Calibri" w:cs="Calibri"/>
        </w:rPr>
        <w:t>”</w:t>
      </w:r>
      <w:r w:rsidR="0027436C" w:rsidRPr="008202D1">
        <w:rPr>
          <w:rFonts w:ascii="Calibri" w:eastAsia="SimSun" w:hAnsi="Calibri" w:cs="Calibri"/>
        </w:rPr>
        <w:t xml:space="preserve"> or </w:t>
      </w:r>
      <w:r w:rsidR="0027436C" w:rsidRPr="008202D1">
        <w:rPr>
          <w:rFonts w:ascii="Calibri" w:eastAsia="SimSun" w:hAnsi="Calibri" w:cs="Calibri"/>
          <w:lang w:eastAsia="zh-CN"/>
        </w:rPr>
        <w:t>“accused products”</w:t>
      </w:r>
      <w:r w:rsidRPr="008202D1">
        <w:rPr>
          <w:rFonts w:ascii="Calibri" w:eastAsia="SimSun" w:hAnsi="Calibri" w:cs="Calibri"/>
        </w:rPr>
        <w:t xml:space="preserve">) infringe claims 1 and 6 of the Bakugan patent. The defendants </w:t>
      </w:r>
      <w:r w:rsidR="0027436C" w:rsidRPr="008202D1">
        <w:rPr>
          <w:rFonts w:ascii="Calibri" w:eastAsia="SimSun" w:hAnsi="Calibri" w:cs="Calibri"/>
        </w:rPr>
        <w:t>counter</w:t>
      </w:r>
      <w:r w:rsidR="00BE3108">
        <w:rPr>
          <w:rFonts w:ascii="Calibri" w:eastAsia="SimSun" w:hAnsi="Calibri" w:cs="Calibri"/>
        </w:rPr>
        <w:t>ed</w:t>
      </w:r>
      <w:r w:rsidRPr="008202D1">
        <w:rPr>
          <w:rFonts w:ascii="Calibri" w:eastAsia="SimSun" w:hAnsi="Calibri" w:cs="Calibri"/>
        </w:rPr>
        <w:t xml:space="preserve"> that the Eonster Hunters neither infringe the Bakugan patent literally nor </w:t>
      </w:r>
      <w:r w:rsidR="00CC1E05" w:rsidRPr="008202D1">
        <w:rPr>
          <w:rFonts w:ascii="Calibri" w:eastAsia="SimSun" w:hAnsi="Calibri" w:cs="Calibri"/>
          <w:lang w:eastAsia="zh-CN"/>
        </w:rPr>
        <w:t xml:space="preserve">equivalently. The court </w:t>
      </w:r>
      <w:r w:rsidR="002D22E9" w:rsidRPr="008202D1">
        <w:rPr>
          <w:rFonts w:ascii="Calibri" w:eastAsia="SimSun" w:hAnsi="Calibri" w:cs="Calibri"/>
          <w:lang w:eastAsia="zh-CN"/>
        </w:rPr>
        <w:t>rejected</w:t>
      </w:r>
      <w:r w:rsidR="0027436C" w:rsidRPr="008202D1">
        <w:rPr>
          <w:rFonts w:ascii="Calibri" w:eastAsia="SimSun" w:hAnsi="Calibri" w:cs="Calibri"/>
          <w:lang w:eastAsia="zh-CN"/>
        </w:rPr>
        <w:t xml:space="preserve"> the defendants</w:t>
      </w:r>
      <w:r w:rsidR="009515FB" w:rsidRPr="008202D1">
        <w:rPr>
          <w:rFonts w:ascii="Calibri" w:eastAsia="SimSun" w:hAnsi="Calibri" w:cs="Calibri"/>
          <w:lang w:eastAsia="zh-CN"/>
        </w:rPr>
        <w:t xml:space="preserve">’ </w:t>
      </w:r>
      <w:r w:rsidR="002D22E9" w:rsidRPr="008202D1">
        <w:rPr>
          <w:rFonts w:ascii="Calibri" w:eastAsia="SimSun" w:hAnsi="Calibri" w:cs="Calibri"/>
          <w:lang w:eastAsia="zh-CN"/>
        </w:rPr>
        <w:t>argument</w:t>
      </w:r>
      <w:r w:rsidR="006B15DF" w:rsidRPr="008202D1">
        <w:rPr>
          <w:rFonts w:ascii="Calibri" w:eastAsia="SimSun" w:hAnsi="Calibri" w:cs="Calibri"/>
          <w:lang w:eastAsia="zh-CN"/>
        </w:rPr>
        <w:t>s</w:t>
      </w:r>
      <w:r w:rsidR="00306199" w:rsidRPr="008202D1">
        <w:rPr>
          <w:rFonts w:ascii="Calibri" w:eastAsia="SimSun" w:hAnsi="Calibri" w:cs="Calibri"/>
          <w:lang w:eastAsia="zh-CN"/>
        </w:rPr>
        <w:t xml:space="preserve"> in four aspects</w:t>
      </w:r>
      <w:r w:rsidR="0027436C" w:rsidRPr="008202D1">
        <w:rPr>
          <w:rFonts w:ascii="Calibri" w:eastAsia="SimSun" w:hAnsi="Calibri" w:cs="Calibri"/>
          <w:lang w:eastAsia="zh-CN"/>
        </w:rPr>
        <w:t xml:space="preserve"> </w:t>
      </w:r>
      <w:r w:rsidR="0082603F" w:rsidRPr="008202D1">
        <w:rPr>
          <w:rFonts w:ascii="Calibri" w:eastAsia="SimSun" w:hAnsi="Calibri" w:cs="Calibri"/>
          <w:lang w:eastAsia="zh-CN"/>
        </w:rPr>
        <w:t>on</w:t>
      </w:r>
      <w:r w:rsidR="0027436C" w:rsidRPr="008202D1">
        <w:rPr>
          <w:rFonts w:ascii="Calibri" w:eastAsia="SimSun" w:hAnsi="Calibri" w:cs="Calibri"/>
          <w:lang w:eastAsia="zh-CN"/>
        </w:rPr>
        <w:t xml:space="preserve"> comparison of claims to the </w:t>
      </w:r>
      <w:r w:rsidR="0082603F" w:rsidRPr="008202D1">
        <w:rPr>
          <w:rFonts w:ascii="Calibri" w:eastAsia="SimSun" w:hAnsi="Calibri" w:cs="Calibri"/>
          <w:lang w:eastAsia="zh-CN"/>
        </w:rPr>
        <w:t>accused products</w:t>
      </w:r>
      <w:r w:rsidR="00850D20" w:rsidRPr="008202D1">
        <w:rPr>
          <w:rFonts w:ascii="Calibri" w:eastAsia="SimSun" w:hAnsi="Calibri" w:cs="Calibri"/>
          <w:lang w:eastAsia="zh-CN"/>
        </w:rPr>
        <w:t xml:space="preserve"> </w:t>
      </w:r>
      <w:r w:rsidR="00BE3108">
        <w:rPr>
          <w:rFonts w:ascii="Calibri" w:eastAsia="SimSun" w:hAnsi="Calibri" w:cs="Calibri" w:hint="eastAsia"/>
          <w:lang w:eastAsia="zh-CN"/>
        </w:rPr>
        <w:t>as</w:t>
      </w:r>
      <w:r w:rsidR="00850D20" w:rsidRPr="008202D1">
        <w:rPr>
          <w:rFonts w:ascii="Calibri" w:eastAsia="SimSun" w:hAnsi="Calibri" w:cs="Calibri"/>
          <w:lang w:eastAsia="zh-CN"/>
        </w:rPr>
        <w:t xml:space="preserve"> following:</w:t>
      </w:r>
    </w:p>
    <w:p w14:paraId="68843F61" w14:textId="4A8D94C4" w:rsidR="00836914" w:rsidRDefault="0060174E" w:rsidP="00A4410F">
      <w:pPr>
        <w:spacing w:beforeLines="50" w:before="120" w:afterLines="50" w:after="120" w:line="360" w:lineRule="auto"/>
        <w:jc w:val="both"/>
        <w:rPr>
          <w:rFonts w:ascii="Calibri" w:hAnsi="Calibri"/>
          <w:sz w:val="22"/>
          <w:szCs w:val="22"/>
        </w:rPr>
      </w:pPr>
      <w:r w:rsidRPr="008202D1">
        <w:rPr>
          <w:rFonts w:ascii="Calibri" w:eastAsia="SimSun" w:hAnsi="Calibri" w:cs="Calibri"/>
          <w:lang w:eastAsia="zh-CN"/>
        </w:rPr>
        <w:t xml:space="preserve">1. </w:t>
      </w:r>
      <w:r w:rsidR="00BF7A5E" w:rsidRPr="008202D1">
        <w:rPr>
          <w:rFonts w:ascii="Calibri" w:eastAsia="SimSun" w:hAnsi="Calibri" w:cs="Calibri"/>
          <w:lang w:eastAsia="zh-CN"/>
        </w:rPr>
        <w:t>For disputed feature “</w:t>
      </w:r>
      <w:r w:rsidR="004F53DA" w:rsidRPr="008202D1">
        <w:rPr>
          <w:rFonts w:ascii="Calibri" w:eastAsia="SimSun" w:hAnsi="Calibri" w:cs="Calibri"/>
          <w:lang w:eastAsia="zh-CN"/>
        </w:rPr>
        <w:t>rollable</w:t>
      </w:r>
      <w:r w:rsidR="00991359">
        <w:rPr>
          <w:rFonts w:ascii="Calibri" w:eastAsia="SimSun" w:hAnsi="Calibri" w:cs="Calibri"/>
          <w:lang w:eastAsia="zh-CN"/>
        </w:rPr>
        <w:t xml:space="preserve"> first</w:t>
      </w:r>
      <w:r w:rsidR="004F53DA" w:rsidRPr="008202D1">
        <w:rPr>
          <w:rFonts w:ascii="Calibri" w:eastAsia="SimSun" w:hAnsi="Calibri" w:cs="Calibri"/>
          <w:lang w:eastAsia="zh-CN"/>
        </w:rPr>
        <w:t xml:space="preserve"> shape</w:t>
      </w:r>
      <w:r w:rsidR="00991359">
        <w:rPr>
          <w:rFonts w:ascii="Calibri" w:eastAsia="SimSun" w:hAnsi="Calibri" w:cs="Calibri"/>
          <w:lang w:eastAsia="zh-CN"/>
        </w:rPr>
        <w:t xml:space="preserve"> that can</w:t>
      </w:r>
      <w:r w:rsidR="00991359" w:rsidRPr="004260A5">
        <w:rPr>
          <w:rFonts w:ascii="Calibri" w:hAnsi="Calibri"/>
          <w:sz w:val="22"/>
          <w:szCs w:val="22"/>
        </w:rPr>
        <w:t xml:space="preserve"> roll and move</w:t>
      </w:r>
      <w:r w:rsidR="00F70A61">
        <w:rPr>
          <w:rFonts w:ascii="Calibri" w:hAnsi="Calibri"/>
          <w:sz w:val="22"/>
          <w:szCs w:val="22"/>
        </w:rPr>
        <w:t xml:space="preserve"> </w:t>
      </w:r>
      <w:r w:rsidR="00F70A61" w:rsidRPr="004260A5">
        <w:rPr>
          <w:rFonts w:ascii="Calibri" w:hAnsi="Calibri"/>
          <w:sz w:val="22"/>
          <w:szCs w:val="22"/>
        </w:rPr>
        <w:t>on a running surface</w:t>
      </w:r>
      <w:r w:rsidR="00BF7A5E" w:rsidRPr="008202D1">
        <w:rPr>
          <w:rFonts w:ascii="Calibri" w:eastAsia="SimSun" w:hAnsi="Calibri" w:cs="Calibri"/>
          <w:lang w:eastAsia="zh-CN"/>
        </w:rPr>
        <w:t>”</w:t>
      </w:r>
      <w:r w:rsidR="00991359">
        <w:rPr>
          <w:rFonts w:ascii="Calibri" w:eastAsia="SimSun" w:hAnsi="Calibri" w:cs="Calibri"/>
          <w:lang w:eastAsia="zh-CN"/>
        </w:rPr>
        <w:t xml:space="preserve"> recited in claim 1, paragraph 80 in the specification</w:t>
      </w:r>
      <w:r w:rsidR="004F53DA" w:rsidRPr="008202D1">
        <w:rPr>
          <w:rFonts w:ascii="Calibri" w:eastAsia="SimSun" w:hAnsi="Calibri" w:cs="Calibri"/>
          <w:lang w:eastAsia="zh-CN"/>
        </w:rPr>
        <w:t xml:space="preserve"> </w:t>
      </w:r>
      <w:r w:rsidR="00F70A61">
        <w:rPr>
          <w:rFonts w:ascii="Calibri" w:eastAsia="SimSun" w:hAnsi="Calibri" w:cs="Calibri"/>
          <w:lang w:eastAsia="zh-CN"/>
        </w:rPr>
        <w:t xml:space="preserve">provides examples like spherical shape, rugby ball shape or a circular that can be employed as the rollable first shape. The accused products </w:t>
      </w:r>
      <w:r w:rsidR="00F67738">
        <w:rPr>
          <w:rFonts w:ascii="Calibri" w:eastAsia="SimSun" w:hAnsi="Calibri" w:cs="Calibri"/>
          <w:lang w:eastAsia="zh-CN"/>
        </w:rPr>
        <w:t>are</w:t>
      </w:r>
      <w:r w:rsidR="00F70A61">
        <w:rPr>
          <w:rFonts w:ascii="Calibri" w:eastAsia="SimSun" w:hAnsi="Calibri" w:cs="Calibri"/>
          <w:lang w:eastAsia="zh-CN"/>
        </w:rPr>
        <w:t xml:space="preserve"> formed as “egg shape” when in first shape, </w:t>
      </w:r>
      <w:r w:rsidR="00F67738">
        <w:rPr>
          <w:rFonts w:ascii="Calibri" w:eastAsia="SimSun" w:hAnsi="Calibri" w:cs="Calibri"/>
          <w:lang w:eastAsia="zh-CN"/>
        </w:rPr>
        <w:t>apparently can also</w:t>
      </w:r>
      <w:r w:rsidR="00F70A61">
        <w:rPr>
          <w:rFonts w:ascii="Calibri" w:eastAsia="SimSun" w:hAnsi="Calibri" w:cs="Calibri"/>
          <w:lang w:eastAsia="zh-CN"/>
        </w:rPr>
        <w:t xml:space="preserve"> </w:t>
      </w:r>
      <w:r w:rsidR="00F67738" w:rsidRPr="004260A5">
        <w:rPr>
          <w:rFonts w:ascii="Calibri" w:hAnsi="Calibri"/>
          <w:sz w:val="22"/>
          <w:szCs w:val="22"/>
        </w:rPr>
        <w:t>roll and move</w:t>
      </w:r>
      <w:r w:rsidR="00F67738">
        <w:rPr>
          <w:rFonts w:ascii="Calibri" w:hAnsi="Calibri"/>
          <w:sz w:val="22"/>
          <w:szCs w:val="22"/>
        </w:rPr>
        <w:t xml:space="preserve"> </w:t>
      </w:r>
      <w:r w:rsidR="00F67738" w:rsidRPr="004260A5">
        <w:rPr>
          <w:rFonts w:ascii="Calibri" w:hAnsi="Calibri"/>
          <w:sz w:val="22"/>
          <w:szCs w:val="22"/>
        </w:rPr>
        <w:t>on a running surface</w:t>
      </w:r>
      <w:r w:rsidR="00F67738">
        <w:rPr>
          <w:rFonts w:ascii="Calibri" w:hAnsi="Calibri"/>
          <w:sz w:val="22"/>
          <w:szCs w:val="22"/>
        </w:rPr>
        <w:t xml:space="preserve">, therefore </w:t>
      </w:r>
      <w:r w:rsidR="00DE2E59">
        <w:rPr>
          <w:rFonts w:ascii="Calibri" w:hAnsi="Calibri"/>
          <w:sz w:val="22"/>
          <w:szCs w:val="22"/>
        </w:rPr>
        <w:t>incorporating the dispute feature.</w:t>
      </w:r>
    </w:p>
    <w:p w14:paraId="398E6D9C" w14:textId="7EACA8E5" w:rsidR="00836914" w:rsidRDefault="00EC563C" w:rsidP="00A4410F">
      <w:pPr>
        <w:spacing w:beforeLines="50" w:before="120" w:afterLines="50" w:after="120" w:line="360" w:lineRule="auto"/>
        <w:jc w:val="both"/>
        <w:rPr>
          <w:rFonts w:ascii="Calibri" w:eastAsia="SimSun" w:hAnsi="Calibri" w:cs="Calibri"/>
          <w:lang w:eastAsia="zh-CN"/>
        </w:rPr>
      </w:pPr>
      <w:r>
        <w:rPr>
          <w:rFonts w:ascii="Calibri" w:eastAsia="SimSun" w:hAnsi="Calibri" w:cs="Calibri"/>
          <w:lang w:eastAsia="zh-CN"/>
        </w:rPr>
        <w:t>2.</w:t>
      </w:r>
      <w:r w:rsidR="002F4E65">
        <w:rPr>
          <w:rFonts w:ascii="Calibri" w:eastAsia="SimSun" w:hAnsi="Calibri" w:cs="Calibri"/>
          <w:lang w:eastAsia="zh-CN"/>
        </w:rPr>
        <w:t xml:space="preserve"> Next, t</w:t>
      </w:r>
      <w:r w:rsidR="006F536D">
        <w:rPr>
          <w:rFonts w:ascii="Calibri" w:eastAsia="SimSun" w:hAnsi="Calibri" w:cs="Calibri"/>
          <w:lang w:eastAsia="zh-CN"/>
        </w:rPr>
        <w:t xml:space="preserve">he disputed limitation </w:t>
      </w:r>
      <w:r w:rsidR="002F4E65">
        <w:rPr>
          <w:rFonts w:ascii="Calibri" w:eastAsia="SimSun" w:hAnsi="Calibri" w:cs="Calibri"/>
          <w:lang w:eastAsia="zh-CN"/>
        </w:rPr>
        <w:t>“</w:t>
      </w:r>
      <w:r w:rsidR="002F4E65" w:rsidRPr="00386D06">
        <w:rPr>
          <w:rFonts w:ascii="Calibri" w:eastAsia="SimSun" w:hAnsi="Calibri" w:cs="Calibri"/>
          <w:lang w:eastAsia="zh-CN"/>
        </w:rPr>
        <w:t>at least one interior component is configured as being contained inside of a containing space formed by multiple exterior components</w:t>
      </w:r>
      <w:r w:rsidR="002F4E65">
        <w:rPr>
          <w:rFonts w:ascii="Calibri" w:eastAsia="SimSun" w:hAnsi="Calibri" w:cs="Calibri"/>
          <w:lang w:eastAsia="zh-CN"/>
        </w:rPr>
        <w:t>, thus cannot be seen from outside”</w:t>
      </w:r>
      <w:r w:rsidR="006F536D">
        <w:rPr>
          <w:rFonts w:ascii="Calibri" w:eastAsia="SimSun" w:hAnsi="Calibri" w:cs="Calibri"/>
          <w:lang w:eastAsia="zh-CN"/>
        </w:rPr>
        <w:t xml:space="preserve"> is to limit the inter-</w:t>
      </w:r>
      <w:r w:rsidR="00363736">
        <w:rPr>
          <w:rFonts w:ascii="Calibri" w:eastAsia="SimSun" w:hAnsi="Calibri" w:cs="Calibri"/>
          <w:lang w:eastAsia="zh-CN"/>
        </w:rPr>
        <w:t>structu</w:t>
      </w:r>
      <w:r w:rsidR="002C5996">
        <w:rPr>
          <w:rFonts w:ascii="Calibri" w:eastAsia="SimSun" w:hAnsi="Calibri" w:cs="Calibri"/>
          <w:lang w:eastAsia="zh-CN"/>
        </w:rPr>
        <w:t>r</w:t>
      </w:r>
      <w:r w:rsidR="00363736">
        <w:rPr>
          <w:rFonts w:ascii="Calibri" w:eastAsia="SimSun" w:hAnsi="Calibri" w:cs="Calibri"/>
          <w:lang w:eastAsia="zh-CN"/>
        </w:rPr>
        <w:t>al</w:t>
      </w:r>
      <w:r w:rsidR="006F536D">
        <w:rPr>
          <w:rFonts w:ascii="Calibri" w:eastAsia="SimSun" w:hAnsi="Calibri" w:cs="Calibri"/>
          <w:lang w:eastAsia="zh-CN"/>
        </w:rPr>
        <w:t xml:space="preserve"> between the interior components and the exterior components</w:t>
      </w:r>
      <w:r w:rsidR="00227288">
        <w:rPr>
          <w:rFonts w:ascii="Calibri" w:eastAsia="SimSun" w:hAnsi="Calibri" w:cs="Calibri"/>
          <w:lang w:eastAsia="zh-CN"/>
        </w:rPr>
        <w:t xml:space="preserve"> as depicted in </w:t>
      </w:r>
      <w:r w:rsidR="00227288">
        <w:rPr>
          <w:rFonts w:ascii="Calibri" w:eastAsia="SimSun" w:hAnsi="Calibri" w:cs="Calibri"/>
          <w:lang w:eastAsia="zh-CN"/>
        </w:rPr>
        <w:lastRenderedPageBreak/>
        <w:t>the specification and figures</w:t>
      </w:r>
      <w:r w:rsidR="003E4DCA">
        <w:rPr>
          <w:rFonts w:ascii="Calibri" w:eastAsia="SimSun" w:hAnsi="Calibri" w:cs="Calibri"/>
          <w:lang w:eastAsia="zh-CN"/>
        </w:rPr>
        <w:t xml:space="preserve">, in another word, </w:t>
      </w:r>
      <w:r w:rsidR="006E666D">
        <w:rPr>
          <w:rFonts w:ascii="Calibri" w:eastAsia="SimSun" w:hAnsi="Calibri" w:cs="Calibri"/>
          <w:lang w:eastAsia="zh-CN"/>
        </w:rPr>
        <w:t>aforesaid</w:t>
      </w:r>
      <w:r w:rsidR="00363736">
        <w:rPr>
          <w:rFonts w:ascii="Calibri" w:eastAsia="SimSun" w:hAnsi="Calibri" w:cs="Calibri"/>
          <w:lang w:eastAsia="zh-CN"/>
        </w:rPr>
        <w:t xml:space="preserve"> </w:t>
      </w:r>
      <w:r w:rsidR="006E666D">
        <w:rPr>
          <w:rFonts w:ascii="Calibri" w:eastAsia="SimSun" w:hAnsi="Calibri" w:cs="Calibri"/>
          <w:lang w:eastAsia="zh-CN"/>
        </w:rPr>
        <w:t>interior component (s) is</w:t>
      </w:r>
      <w:r w:rsidR="006E666D">
        <w:rPr>
          <w:rFonts w:ascii="Calibri" w:eastAsia="SimSun" w:hAnsi="Calibri" w:cs="Calibri" w:hint="eastAsia"/>
          <w:lang w:eastAsia="zh-CN"/>
        </w:rPr>
        <w:t>/</w:t>
      </w:r>
      <w:r w:rsidR="006E666D">
        <w:rPr>
          <w:rFonts w:ascii="Calibri" w:eastAsia="SimSun" w:hAnsi="Calibri" w:cs="Calibri"/>
          <w:lang w:eastAsia="zh-CN"/>
        </w:rPr>
        <w:t>are in a concealed position. Even some of the accused products the exterior components are transparent, there’s at least one interior component that is in the concealed position, thus t</w:t>
      </w:r>
      <w:r w:rsidR="002F4E65">
        <w:rPr>
          <w:rFonts w:ascii="Calibri" w:eastAsia="SimSun" w:hAnsi="Calibri" w:cs="Calibri"/>
          <w:lang w:eastAsia="zh-CN"/>
        </w:rPr>
        <w:t>he defendants’ argument that the interior components of the accused products are visible when in first shape failed</w:t>
      </w:r>
      <w:r w:rsidR="006E666D">
        <w:rPr>
          <w:rFonts w:ascii="Calibri" w:eastAsia="SimSun" w:hAnsi="Calibri" w:cs="Calibri"/>
          <w:lang w:eastAsia="zh-CN"/>
        </w:rPr>
        <w:t>.</w:t>
      </w:r>
    </w:p>
    <w:p w14:paraId="7FDC3528" w14:textId="3DF04C79" w:rsidR="00836914" w:rsidRDefault="006E666D" w:rsidP="00A4410F">
      <w:pPr>
        <w:spacing w:beforeLines="50" w:before="120" w:afterLines="50" w:after="120" w:line="360" w:lineRule="auto"/>
        <w:jc w:val="both"/>
        <w:rPr>
          <w:rFonts w:ascii="Calibri" w:eastAsia="SimSun" w:hAnsi="Calibri" w:cs="Calibri"/>
          <w:lang w:eastAsia="zh-CN"/>
        </w:rPr>
      </w:pPr>
      <w:r>
        <w:rPr>
          <w:rFonts w:ascii="Calibri" w:eastAsia="SimSun" w:hAnsi="Calibri" w:cs="Calibri"/>
          <w:lang w:eastAsia="zh-CN"/>
        </w:rPr>
        <w:t>3. In</w:t>
      </w:r>
      <w:r w:rsidR="00227288">
        <w:rPr>
          <w:rFonts w:ascii="Calibri" w:eastAsia="SimSun" w:hAnsi="Calibri" w:cs="Calibri"/>
          <w:lang w:eastAsia="zh-CN"/>
        </w:rPr>
        <w:t xml:space="preserve"> regards of</w:t>
      </w:r>
      <w:r>
        <w:rPr>
          <w:rFonts w:ascii="Calibri" w:eastAsia="SimSun" w:hAnsi="Calibri" w:cs="Calibri"/>
          <w:lang w:eastAsia="zh-CN"/>
        </w:rPr>
        <w:t xml:space="preserve"> </w:t>
      </w:r>
      <w:r w:rsidR="00227288">
        <w:rPr>
          <w:rFonts w:ascii="Calibri" w:eastAsia="SimSun" w:hAnsi="Calibri" w:cs="Calibri"/>
          <w:lang w:eastAsia="zh-CN"/>
        </w:rPr>
        <w:t>the argument</w:t>
      </w:r>
      <w:r>
        <w:rPr>
          <w:rFonts w:ascii="Calibri" w:eastAsia="SimSun" w:hAnsi="Calibri" w:cs="Calibri"/>
          <w:lang w:eastAsia="zh-CN"/>
        </w:rPr>
        <w:t xml:space="preserve"> that </w:t>
      </w:r>
      <w:r w:rsidR="00227288">
        <w:rPr>
          <w:rFonts w:ascii="Calibri" w:eastAsia="SimSun" w:hAnsi="Calibri" w:cs="Calibri"/>
          <w:lang w:eastAsia="zh-CN"/>
        </w:rPr>
        <w:t xml:space="preserve">the accused products didn’t include a magnetic body outside the transformable toy. </w:t>
      </w:r>
      <w:r w:rsidR="00E33958">
        <w:rPr>
          <w:rFonts w:ascii="Calibri" w:eastAsia="SimSun" w:hAnsi="Calibri" w:cs="Calibri"/>
          <w:lang w:eastAsia="zh-CN"/>
        </w:rPr>
        <w:t xml:space="preserve">The court concluded that the “magnetic body” </w:t>
      </w:r>
      <w:r w:rsidR="009D3A22">
        <w:rPr>
          <w:rFonts w:ascii="Calibri" w:eastAsia="SimSun" w:hAnsi="Calibri" w:cs="Calibri"/>
          <w:lang w:eastAsia="zh-CN"/>
        </w:rPr>
        <w:t xml:space="preserve">is a magnetically responsive body including magnet or metal according to the embodiment in the specification. </w:t>
      </w:r>
    </w:p>
    <w:p w14:paraId="6BA38BA3" w14:textId="6D76CCD0" w:rsidR="00DD019E" w:rsidRDefault="00AA6AE0" w:rsidP="00A4410F">
      <w:pPr>
        <w:spacing w:beforeLines="50" w:before="120" w:afterLines="50" w:after="120" w:line="360" w:lineRule="auto"/>
        <w:jc w:val="both"/>
        <w:rPr>
          <w:rFonts w:ascii="Calibri" w:eastAsia="SimSun" w:hAnsi="Calibri" w:cs="Calibri"/>
          <w:lang w:eastAsia="zh-CN"/>
        </w:rPr>
      </w:pPr>
      <w:r>
        <w:rPr>
          <w:rFonts w:ascii="Calibri" w:eastAsia="SimSun" w:hAnsi="Calibri" w:cs="Calibri"/>
          <w:lang w:eastAsia="zh-CN"/>
        </w:rPr>
        <w:t>4. Finally,</w:t>
      </w:r>
      <w:r w:rsidR="00313403">
        <w:rPr>
          <w:rFonts w:ascii="Calibri" w:eastAsia="SimSun" w:hAnsi="Calibri" w:cs="Calibri"/>
          <w:lang w:eastAsia="zh-CN"/>
        </w:rPr>
        <w:t xml:space="preserve"> in response to</w:t>
      </w:r>
      <w:r>
        <w:rPr>
          <w:rFonts w:ascii="Calibri" w:eastAsia="SimSun" w:hAnsi="Calibri" w:cs="Calibri"/>
          <w:lang w:eastAsia="zh-CN"/>
        </w:rPr>
        <w:t xml:space="preserve"> </w:t>
      </w:r>
      <w:r w:rsidR="00313403">
        <w:rPr>
          <w:rFonts w:ascii="Calibri" w:eastAsia="SimSun" w:hAnsi="Calibri" w:cs="Calibri"/>
          <w:lang w:eastAsia="zh-CN"/>
        </w:rPr>
        <w:t>the argument that the character shape of the accused products revealed when in second shape are not “human character” as limited in claim 1. The court clarified that one skilled in the art can reasonably understand that the “charact</w:t>
      </w:r>
      <w:r w:rsidR="00C72EE8">
        <w:rPr>
          <w:rFonts w:ascii="Calibri" w:eastAsia="SimSun" w:hAnsi="Calibri" w:cs="Calibri"/>
          <w:lang w:eastAsia="zh-CN"/>
        </w:rPr>
        <w:t>er shape</w:t>
      </w:r>
      <w:r w:rsidR="00313403">
        <w:rPr>
          <w:rFonts w:ascii="Calibri" w:eastAsia="SimSun" w:hAnsi="Calibri" w:cs="Calibri"/>
          <w:lang w:eastAsia="zh-CN"/>
        </w:rPr>
        <w:t>”</w:t>
      </w:r>
      <w:r w:rsidR="00C72EE8">
        <w:rPr>
          <w:rFonts w:ascii="Calibri" w:eastAsia="SimSun" w:hAnsi="Calibri" w:cs="Calibri"/>
          <w:lang w:eastAsia="zh-CN"/>
        </w:rPr>
        <w:t xml:space="preserve"> in claim</w:t>
      </w:r>
      <w:r w:rsidR="00176F9C">
        <w:rPr>
          <w:rFonts w:ascii="Calibri" w:eastAsia="SimSun" w:hAnsi="Calibri" w:cs="Calibri"/>
          <w:lang w:eastAsia="zh-CN"/>
        </w:rPr>
        <w:t xml:space="preserve"> 1</w:t>
      </w:r>
      <w:r w:rsidR="00C72EE8">
        <w:rPr>
          <w:rFonts w:ascii="Calibri" w:eastAsia="SimSun" w:hAnsi="Calibri" w:cs="Calibri"/>
          <w:lang w:eastAsia="zh-CN"/>
        </w:rPr>
        <w:t xml:space="preserve"> can indicate fictitious character shape. </w:t>
      </w:r>
      <w:r w:rsidR="00DD019E">
        <w:rPr>
          <w:rFonts w:ascii="Calibri" w:eastAsia="SimSun" w:hAnsi="Calibri" w:cs="Calibri"/>
          <w:lang w:eastAsia="zh-CN"/>
        </w:rPr>
        <w:t xml:space="preserve"> </w:t>
      </w:r>
    </w:p>
    <w:p w14:paraId="562F2FA6" w14:textId="7DD6DCA4" w:rsidR="00A20B5E" w:rsidRPr="008202D1" w:rsidRDefault="00A20B5E" w:rsidP="00A4410F">
      <w:pPr>
        <w:spacing w:beforeLines="50" w:before="120" w:afterLines="50" w:after="120" w:line="360" w:lineRule="auto"/>
        <w:jc w:val="both"/>
        <w:rPr>
          <w:rFonts w:ascii="Calibri" w:eastAsia="SimSun" w:hAnsi="Calibri" w:cs="Calibri"/>
          <w:lang w:eastAsia="zh-CN"/>
        </w:rPr>
      </w:pPr>
      <w:r w:rsidRPr="00A20B5E">
        <w:rPr>
          <w:rFonts w:ascii="Calibri" w:eastAsia="SimSun" w:hAnsi="Calibri" w:cs="Calibri"/>
          <w:lang w:eastAsia="zh-CN"/>
        </w:rPr>
        <w:t xml:space="preserve">In summary, the </w:t>
      </w:r>
      <w:r w:rsidRPr="00B57BC2">
        <w:rPr>
          <w:rFonts w:ascii="Calibri" w:eastAsia="SimSun" w:hAnsi="Calibri" w:cs="Calibri"/>
        </w:rPr>
        <w:t>Eonster Hunters</w:t>
      </w:r>
      <w:r w:rsidRPr="00A20B5E">
        <w:rPr>
          <w:rFonts w:ascii="Calibri" w:eastAsia="SimSun" w:hAnsi="Calibri" w:cs="Calibri"/>
          <w:lang w:eastAsia="zh-CN"/>
        </w:rPr>
        <w:t xml:space="preserve"> fell into the protection of Bakugan patent claims 1</w:t>
      </w:r>
      <w:r>
        <w:rPr>
          <w:rFonts w:ascii="Calibri" w:eastAsia="SimSun" w:hAnsi="Calibri" w:cs="Calibri"/>
          <w:lang w:eastAsia="zh-CN"/>
        </w:rPr>
        <w:t xml:space="preserve"> and 6</w:t>
      </w:r>
      <w:r w:rsidRPr="00A20B5E">
        <w:rPr>
          <w:rFonts w:ascii="Calibri" w:eastAsia="SimSun" w:hAnsi="Calibri" w:cs="Calibri"/>
          <w:lang w:eastAsia="zh-CN"/>
        </w:rPr>
        <w:t>.</w:t>
      </w:r>
    </w:p>
    <w:p w14:paraId="77071E9C" w14:textId="77777777" w:rsidR="00A4410F" w:rsidRPr="008202D1" w:rsidRDefault="00A4410F" w:rsidP="008202D1">
      <w:pPr>
        <w:spacing w:beforeLines="50" w:before="120" w:afterLines="50" w:after="120" w:line="360" w:lineRule="auto"/>
        <w:jc w:val="both"/>
        <w:rPr>
          <w:rFonts w:ascii="Calibri" w:eastAsia="SimSun" w:hAnsi="Calibri" w:cs="Calibri"/>
        </w:rPr>
      </w:pPr>
    </w:p>
    <w:p w14:paraId="4AF443B7" w14:textId="7AF48086" w:rsidR="00A4410F" w:rsidRPr="008202D1" w:rsidRDefault="005E7B55" w:rsidP="008202D1">
      <w:pPr>
        <w:pStyle w:val="ListParagraph"/>
        <w:numPr>
          <w:ilvl w:val="0"/>
          <w:numId w:val="1"/>
        </w:numPr>
        <w:spacing w:beforeLines="50" w:before="120" w:afterLines="50" w:after="120" w:line="360" w:lineRule="auto"/>
        <w:jc w:val="both"/>
        <w:rPr>
          <w:rFonts w:ascii="Calibri" w:eastAsia="SimSun" w:hAnsi="Calibri" w:cs="Calibri"/>
          <w:b/>
          <w:bCs/>
        </w:rPr>
      </w:pPr>
      <w:r w:rsidRPr="008202D1">
        <w:rPr>
          <w:rFonts w:ascii="Calibri" w:eastAsia="SimSun" w:hAnsi="Calibri" w:cs="Calibri"/>
          <w:b/>
          <w:bCs/>
        </w:rPr>
        <w:t>Liability of each defendants and compensation amount</w:t>
      </w:r>
    </w:p>
    <w:p w14:paraId="59442EC4" w14:textId="1CA82D73" w:rsidR="00A66312" w:rsidRDefault="0017079E" w:rsidP="00A66312">
      <w:pPr>
        <w:spacing w:beforeLines="50" w:before="120" w:afterLines="50" w:after="120" w:line="360" w:lineRule="auto"/>
        <w:jc w:val="both"/>
        <w:rPr>
          <w:rFonts w:ascii="Calibri" w:eastAsia="SimSun" w:hAnsi="Calibri" w:cs="Calibri"/>
        </w:rPr>
      </w:pPr>
      <w:r w:rsidRPr="0017079E">
        <w:rPr>
          <w:rFonts w:ascii="Calibri" w:eastAsia="SimSun" w:hAnsi="Calibri" w:cs="Calibri"/>
        </w:rPr>
        <w:t xml:space="preserve">The judgment </w:t>
      </w:r>
      <w:r w:rsidR="00C803F4">
        <w:rPr>
          <w:rFonts w:ascii="Calibri" w:eastAsia="SimSun" w:hAnsi="Calibri" w:cs="Calibri"/>
        </w:rPr>
        <w:t xml:space="preserve">ruled that the evidence in this case are </w:t>
      </w:r>
      <w:r w:rsidR="009B2D44">
        <w:rPr>
          <w:rFonts w:ascii="Calibri" w:eastAsia="SimSun" w:hAnsi="Calibri" w:cs="Calibri"/>
        </w:rPr>
        <w:t>sufficient</w:t>
      </w:r>
      <w:r w:rsidR="00C803F4">
        <w:rPr>
          <w:rFonts w:ascii="Calibri" w:eastAsia="SimSun" w:hAnsi="Calibri" w:cs="Calibri"/>
        </w:rPr>
        <w:t xml:space="preserve"> to demonstrate </w:t>
      </w:r>
      <w:r w:rsidR="00C803F4" w:rsidRPr="00955B17">
        <w:rPr>
          <w:rFonts w:ascii="Calibri" w:eastAsia="SimSun" w:hAnsi="Calibri" w:cs="Calibri"/>
        </w:rPr>
        <w:t>Guangzhou Lingdong Creative Culture Technology Co., Ltd.</w:t>
      </w:r>
      <w:r w:rsidR="00C803F4">
        <w:rPr>
          <w:rFonts w:ascii="Calibri" w:eastAsia="SimSun" w:hAnsi="Calibri" w:cs="Calibri"/>
        </w:rPr>
        <w:t xml:space="preserve"> (LINGDONG)</w:t>
      </w:r>
      <w:r w:rsidR="00BB0F26">
        <w:rPr>
          <w:rFonts w:ascii="Calibri" w:eastAsia="SimSun" w:hAnsi="Calibri" w:cs="Calibri"/>
        </w:rPr>
        <w:t xml:space="preserve"> as the manufacturer,</w:t>
      </w:r>
      <w:r w:rsidR="00C803F4">
        <w:rPr>
          <w:rFonts w:ascii="Calibri" w:eastAsia="SimSun" w:hAnsi="Calibri" w:cs="Calibri"/>
        </w:rPr>
        <w:t xml:space="preserve"> </w:t>
      </w:r>
      <w:r w:rsidR="00E80B63">
        <w:rPr>
          <w:rFonts w:ascii="Calibri" w:eastAsia="SimSun" w:hAnsi="Calibri" w:cs="Calibri"/>
        </w:rPr>
        <w:t>has manufactured</w:t>
      </w:r>
      <w:r w:rsidR="00C803F4">
        <w:rPr>
          <w:rFonts w:ascii="Calibri" w:eastAsia="SimSun" w:hAnsi="Calibri" w:cs="Calibri"/>
        </w:rPr>
        <w:t>,</w:t>
      </w:r>
      <w:r w:rsidR="00E80B63">
        <w:rPr>
          <w:rFonts w:ascii="Calibri" w:eastAsia="SimSun" w:hAnsi="Calibri" w:cs="Calibri"/>
        </w:rPr>
        <w:t xml:space="preserve"> sold</w:t>
      </w:r>
      <w:r w:rsidR="00C803F4">
        <w:rPr>
          <w:rFonts w:ascii="Calibri" w:eastAsia="SimSun" w:hAnsi="Calibri" w:cs="Calibri"/>
        </w:rPr>
        <w:t>,</w:t>
      </w:r>
      <w:r w:rsidR="00E80B63">
        <w:rPr>
          <w:rFonts w:ascii="Calibri" w:eastAsia="SimSun" w:hAnsi="Calibri" w:cs="Calibri"/>
        </w:rPr>
        <w:t xml:space="preserve"> offered to sale the accused products; </w:t>
      </w:r>
      <w:r w:rsidR="00955B17">
        <w:rPr>
          <w:rFonts w:ascii="Calibri" w:eastAsia="SimSun" w:hAnsi="Calibri" w:cs="Calibri"/>
        </w:rPr>
        <w:t>Zhongshan Yongtai Plastic Products Co., Ltd. (YONGTAI) and Zhongshan Zhanyi Plastic Products Co., Ltd. (ZHANYI)</w:t>
      </w:r>
      <w:r w:rsidR="00BB0F26">
        <w:rPr>
          <w:rFonts w:ascii="Calibri" w:eastAsia="SimSun" w:hAnsi="Calibri" w:cs="Calibri"/>
        </w:rPr>
        <w:t xml:space="preserve"> as the production factories,</w:t>
      </w:r>
      <w:r w:rsidR="00E80B63">
        <w:rPr>
          <w:rFonts w:ascii="Calibri" w:eastAsia="SimSun" w:hAnsi="Calibri" w:cs="Calibri"/>
        </w:rPr>
        <w:t xml:space="preserve"> have manufactured the accused products</w:t>
      </w:r>
      <w:r w:rsidR="00BB0F26">
        <w:rPr>
          <w:rFonts w:ascii="Calibri" w:eastAsia="SimSun" w:hAnsi="Calibri" w:cs="Calibri"/>
        </w:rPr>
        <w:t xml:space="preserve">. </w:t>
      </w:r>
      <w:r w:rsidR="005F6326">
        <w:rPr>
          <w:rFonts w:ascii="Calibri" w:eastAsia="SimSun" w:hAnsi="Calibri" w:cs="Calibri"/>
        </w:rPr>
        <w:t>T</w:t>
      </w:r>
      <w:r w:rsidR="00BB0F26">
        <w:rPr>
          <w:rFonts w:ascii="Calibri" w:eastAsia="SimSun" w:hAnsi="Calibri" w:cs="Calibri"/>
        </w:rPr>
        <w:t xml:space="preserve">herefore, </w:t>
      </w:r>
      <w:r w:rsidR="008E7A78">
        <w:rPr>
          <w:rFonts w:ascii="Calibri" w:eastAsia="SimSun" w:hAnsi="Calibri" w:cs="Calibri"/>
        </w:rPr>
        <w:t xml:space="preserve">they </w:t>
      </w:r>
      <w:r w:rsidR="00955B17">
        <w:rPr>
          <w:rFonts w:ascii="Calibri" w:eastAsia="SimSun" w:hAnsi="Calibri" w:cs="Calibri"/>
        </w:rPr>
        <w:t>shall bear</w:t>
      </w:r>
      <w:r w:rsidRPr="0017079E">
        <w:rPr>
          <w:rFonts w:ascii="Calibri" w:eastAsia="SimSun" w:hAnsi="Calibri" w:cs="Calibri"/>
        </w:rPr>
        <w:t xml:space="preserve"> joint and several liability</w:t>
      </w:r>
      <w:r w:rsidR="00703FBB">
        <w:rPr>
          <w:rFonts w:ascii="Calibri" w:eastAsia="SimSun" w:hAnsi="Calibri" w:cs="Calibri"/>
        </w:rPr>
        <w:t xml:space="preserve"> for the cause of actions against each of them</w:t>
      </w:r>
      <w:r w:rsidR="00E80B63">
        <w:rPr>
          <w:rFonts w:ascii="Calibri" w:eastAsia="SimSun" w:hAnsi="Calibri" w:cs="Calibri"/>
        </w:rPr>
        <w:t>.</w:t>
      </w:r>
      <w:r w:rsidR="00DB6398">
        <w:rPr>
          <w:rFonts w:ascii="Calibri" w:eastAsia="SimSun" w:hAnsi="Calibri" w:cs="Calibri"/>
        </w:rPr>
        <w:t xml:space="preserve"> </w:t>
      </w:r>
    </w:p>
    <w:p w14:paraId="7B0F9AB2" w14:textId="77777777" w:rsidR="00017A9D" w:rsidRDefault="00017A9D" w:rsidP="00A66312">
      <w:pPr>
        <w:spacing w:beforeLines="50" w:before="120" w:afterLines="50" w:after="120" w:line="360" w:lineRule="auto"/>
        <w:jc w:val="both"/>
        <w:rPr>
          <w:rFonts w:ascii="Calibri" w:eastAsia="SimSun" w:hAnsi="Calibri" w:cs="Calibri"/>
        </w:rPr>
      </w:pPr>
    </w:p>
    <w:p w14:paraId="4C93549D" w14:textId="6F8EA36B" w:rsidR="00DA5122" w:rsidRDefault="00836914" w:rsidP="001559B3">
      <w:pPr>
        <w:spacing w:beforeLines="50" w:before="120" w:afterLines="50" w:after="120" w:line="360" w:lineRule="auto"/>
        <w:jc w:val="both"/>
        <w:rPr>
          <w:rFonts w:ascii="Calibri" w:eastAsia="SimSun" w:hAnsi="Calibri" w:cs="Calibri"/>
        </w:rPr>
      </w:pPr>
      <w:r>
        <w:rPr>
          <w:rFonts w:ascii="Calibri" w:eastAsia="SimSun" w:hAnsi="Calibri" w:cs="Calibri"/>
        </w:rPr>
        <w:t>The court fully supported Spin Master’s compensation claim</w:t>
      </w:r>
      <w:r w:rsidR="00A66312">
        <w:rPr>
          <w:rFonts w:ascii="Calibri" w:eastAsia="SimSun" w:hAnsi="Calibri" w:cs="Calibri"/>
        </w:rPr>
        <w:t xml:space="preserve"> based on</w:t>
      </w:r>
      <w:r>
        <w:rPr>
          <w:rFonts w:ascii="Calibri" w:eastAsia="SimSun" w:hAnsi="Calibri" w:cs="Calibri"/>
        </w:rPr>
        <w:t xml:space="preserve"> </w:t>
      </w:r>
      <w:r w:rsidR="00A66312" w:rsidRPr="008202D1">
        <w:rPr>
          <w:rFonts w:ascii="Calibri" w:eastAsia="SimSun" w:hAnsi="Calibri" w:cs="Calibri"/>
        </w:rPr>
        <w:t>the profit the defendants gained from infringement</w:t>
      </w:r>
      <w:r w:rsidR="00BA791B">
        <w:rPr>
          <w:rFonts w:ascii="Calibri" w:eastAsia="SimSun" w:hAnsi="Calibri" w:cs="Calibri"/>
        </w:rPr>
        <w:t xml:space="preserve">. Spin Master conducted wide purchase from offline </w:t>
      </w:r>
      <w:r w:rsidR="008F3639">
        <w:rPr>
          <w:rFonts w:ascii="Calibri" w:eastAsia="SimSun" w:hAnsi="Calibri" w:cs="Calibri"/>
        </w:rPr>
        <w:t xml:space="preserve">and </w:t>
      </w:r>
      <w:r w:rsidR="00BA791B">
        <w:rPr>
          <w:rFonts w:ascii="Calibri" w:eastAsia="SimSun" w:hAnsi="Calibri" w:cs="Calibri"/>
        </w:rPr>
        <w:t xml:space="preserve">online shops,  provided sales </w:t>
      </w:r>
      <w:r w:rsidR="00BA791B">
        <w:rPr>
          <w:rFonts w:ascii="Calibri" w:eastAsia="SimSun" w:hAnsi="Calibri" w:cs="Calibri"/>
        </w:rPr>
        <w:lastRenderedPageBreak/>
        <w:t>data of e-commerce platforms, and margin of toy industry, etc. The court held that Spin Master has provide</w:t>
      </w:r>
      <w:r w:rsidR="008F3639">
        <w:rPr>
          <w:rFonts w:ascii="Calibri" w:eastAsia="SimSun" w:hAnsi="Calibri" w:cs="Calibri"/>
        </w:rPr>
        <w:t>d</w:t>
      </w:r>
      <w:r w:rsidR="00BA791B">
        <w:rPr>
          <w:rFonts w:ascii="Calibri" w:eastAsia="SimSun" w:hAnsi="Calibri" w:cs="Calibri"/>
        </w:rPr>
        <w:t xml:space="preserve"> preliminary evidences to prove the infringement profit. </w:t>
      </w:r>
      <w:r w:rsidR="008F3639">
        <w:rPr>
          <w:rFonts w:ascii="Calibri" w:eastAsia="SimSun" w:hAnsi="Calibri" w:cs="Calibri"/>
        </w:rPr>
        <w:t>The court required the defendants to provide</w:t>
      </w:r>
      <w:r w:rsidR="00BA791B">
        <w:rPr>
          <w:rFonts w:ascii="Calibri" w:eastAsia="SimSun" w:hAnsi="Calibri" w:cs="Calibri"/>
        </w:rPr>
        <w:t xml:space="preserve"> books and materials recording the profit on the accused products </w:t>
      </w:r>
      <w:r w:rsidR="008F3639">
        <w:rPr>
          <w:rFonts w:ascii="Calibri" w:eastAsia="SimSun" w:hAnsi="Calibri" w:cs="Calibri"/>
        </w:rPr>
        <w:t xml:space="preserve">which should be </w:t>
      </w:r>
      <w:r w:rsidR="00BA791B">
        <w:rPr>
          <w:rFonts w:ascii="Calibri" w:eastAsia="SimSun" w:hAnsi="Calibri" w:cs="Calibri"/>
        </w:rPr>
        <w:t>possessed by the defendants, however, the defendants expressly refused to provide. Under the circumstances</w:t>
      </w:r>
      <w:r w:rsidR="008F3639">
        <w:rPr>
          <w:rFonts w:ascii="Calibri" w:eastAsia="SimSun" w:hAnsi="Calibri" w:cs="Calibri"/>
        </w:rPr>
        <w:t xml:space="preserve"> of the defendants’ refusal without proper reason, the court </w:t>
      </w:r>
      <w:r w:rsidR="008F3639">
        <w:rPr>
          <w:rFonts w:ascii="Calibri" w:eastAsia="SimSun" w:hAnsi="Calibri" w:cs="Calibri" w:hint="eastAsia"/>
          <w:lang w:eastAsia="zh-CN"/>
        </w:rPr>
        <w:t>held</w:t>
      </w:r>
      <w:r w:rsidR="008F3639">
        <w:rPr>
          <w:rFonts w:ascii="Calibri" w:eastAsia="SimSun" w:hAnsi="Calibri" w:cs="Calibri"/>
          <w:lang w:eastAsia="zh-CN"/>
        </w:rPr>
        <w:t xml:space="preserve"> the defendants to bear the burden of evidence obstruction. </w:t>
      </w:r>
      <w:r w:rsidR="00BA791B">
        <w:rPr>
          <w:rFonts w:ascii="Calibri" w:eastAsia="SimSun" w:hAnsi="Calibri" w:cs="Calibri"/>
        </w:rPr>
        <w:t xml:space="preserve">  </w:t>
      </w:r>
      <w:r w:rsidR="00DA5122">
        <w:rPr>
          <w:rFonts w:ascii="Calibri" w:eastAsia="SimSun" w:hAnsi="Calibri" w:cs="Calibri"/>
        </w:rPr>
        <w:t xml:space="preserve"> </w:t>
      </w:r>
      <w:r w:rsidR="008F3639">
        <w:rPr>
          <w:rFonts w:ascii="Calibri" w:eastAsia="SimSun" w:hAnsi="Calibri" w:cs="Calibri"/>
        </w:rPr>
        <w:t xml:space="preserve">Based on the abovethe court made </w:t>
      </w:r>
      <w:r w:rsidR="008F3639" w:rsidRPr="008F3639">
        <w:rPr>
          <w:rFonts w:ascii="Calibri" w:eastAsia="SimSun" w:hAnsi="Calibri" w:cs="Calibri"/>
        </w:rPr>
        <w:t xml:space="preserve">the following analysis and evaluation on the </w:t>
      </w:r>
      <w:r w:rsidR="008F3639">
        <w:rPr>
          <w:rFonts w:ascii="Calibri" w:eastAsia="SimSun" w:hAnsi="Calibri" w:cs="Calibri"/>
        </w:rPr>
        <w:t>compensation</w:t>
      </w:r>
      <w:r w:rsidR="008F3639" w:rsidRPr="008F3639">
        <w:rPr>
          <w:rFonts w:ascii="Calibri" w:eastAsia="SimSun" w:hAnsi="Calibri" w:cs="Calibri"/>
        </w:rPr>
        <w:t xml:space="preserve"> amount</w:t>
      </w:r>
      <w:r w:rsidR="008F3639">
        <w:rPr>
          <w:rFonts w:ascii="Calibri" w:eastAsia="SimSun" w:hAnsi="Calibri" w:cs="Calibri"/>
        </w:rPr>
        <w:t>:</w:t>
      </w:r>
    </w:p>
    <w:p w14:paraId="6A04083D" w14:textId="37BD0026" w:rsidR="00C5612F" w:rsidRPr="008202D1" w:rsidRDefault="009171B4" w:rsidP="004943CC">
      <w:pPr>
        <w:spacing w:beforeLines="50" w:before="120" w:afterLines="50" w:after="120" w:line="360" w:lineRule="auto"/>
        <w:jc w:val="both"/>
        <w:rPr>
          <w:rFonts w:ascii="Calibri" w:eastAsia="SimSun" w:hAnsi="Calibri" w:cs="Calibri"/>
          <w:b/>
          <w:bCs/>
        </w:rPr>
      </w:pPr>
      <w:bookmarkStart w:id="6" w:name="OLE_LINK25"/>
      <w:bookmarkStart w:id="7" w:name="OLE_LINK26"/>
      <w:r w:rsidRPr="008202D1">
        <w:rPr>
          <w:rFonts w:ascii="Calibri" w:eastAsia="SimSun" w:hAnsi="Calibri" w:cs="Calibri"/>
          <w:b/>
          <w:bCs/>
        </w:rPr>
        <w:t xml:space="preserve">1. </w:t>
      </w:r>
      <w:r w:rsidR="004943CC" w:rsidRPr="008202D1">
        <w:rPr>
          <w:rFonts w:ascii="Calibri" w:eastAsia="SimSun" w:hAnsi="Calibri" w:cs="Calibri"/>
          <w:b/>
          <w:bCs/>
        </w:rPr>
        <w:t xml:space="preserve"> online </w:t>
      </w:r>
      <w:r w:rsidR="004943CC">
        <w:rPr>
          <w:rFonts w:ascii="Calibri" w:eastAsia="SimSun" w:hAnsi="Calibri" w:cs="Calibri"/>
          <w:b/>
          <w:bCs/>
        </w:rPr>
        <w:t>sales volume of accused products</w:t>
      </w:r>
    </w:p>
    <w:bookmarkEnd w:id="6"/>
    <w:bookmarkEnd w:id="7"/>
    <w:p w14:paraId="05DAB0B1" w14:textId="4E20392E" w:rsidR="00A114B6" w:rsidRDefault="00A114B6" w:rsidP="004943CC">
      <w:pPr>
        <w:spacing w:beforeLines="50" w:before="120" w:afterLines="50" w:after="120" w:line="360" w:lineRule="auto"/>
        <w:jc w:val="both"/>
        <w:rPr>
          <w:rFonts w:ascii="Calibri" w:eastAsia="SimSun" w:hAnsi="Calibri" w:cs="Calibri"/>
        </w:rPr>
      </w:pPr>
      <w:r>
        <w:rPr>
          <w:rFonts w:ascii="Calibri" w:eastAsia="SimSun" w:hAnsi="Calibri" w:cs="Calibri"/>
        </w:rPr>
        <w:t xml:space="preserve">The sales records of 22 Tmall.com sellers contributed </w:t>
      </w:r>
      <w:r w:rsidR="009355E4">
        <w:rPr>
          <w:rFonts w:ascii="Calibri" w:eastAsia="SimSun" w:hAnsi="Calibri" w:cs="Calibri"/>
        </w:rPr>
        <w:t>CNY</w:t>
      </w:r>
      <w:r>
        <w:rPr>
          <w:rFonts w:ascii="Calibri" w:eastAsia="SimSun" w:hAnsi="Calibri" w:cs="Calibri"/>
        </w:rPr>
        <w:t xml:space="preserve"> 19,747,459.</w:t>
      </w:r>
      <w:r w:rsidR="005F6326">
        <w:rPr>
          <w:rFonts w:ascii="Calibri" w:eastAsia="SimSun" w:hAnsi="Calibri" w:cs="Calibri"/>
        </w:rPr>
        <w:t>0</w:t>
      </w:r>
      <w:r>
        <w:rPr>
          <w:rFonts w:ascii="Calibri" w:eastAsia="SimSun" w:hAnsi="Calibri" w:cs="Calibri"/>
        </w:rPr>
        <w:t xml:space="preserve">8 in 2017 and </w:t>
      </w:r>
      <w:r w:rsidR="009355E4">
        <w:rPr>
          <w:rFonts w:ascii="Calibri" w:eastAsia="SimSun" w:hAnsi="Calibri" w:cs="Calibri"/>
        </w:rPr>
        <w:t>CNY</w:t>
      </w:r>
      <w:r>
        <w:rPr>
          <w:rFonts w:ascii="Calibri" w:eastAsia="SimSun" w:hAnsi="Calibri" w:cs="Calibri"/>
        </w:rPr>
        <w:t xml:space="preserve"> 5</w:t>
      </w:r>
      <w:r w:rsidR="00851CB0">
        <w:rPr>
          <w:rFonts w:ascii="Calibri" w:eastAsia="SimSun" w:hAnsi="Calibri" w:cs="Calibri"/>
        </w:rPr>
        <w:t>,</w:t>
      </w:r>
      <w:r>
        <w:rPr>
          <w:rFonts w:ascii="Calibri" w:eastAsia="SimSun" w:hAnsi="Calibri" w:cs="Calibri"/>
        </w:rPr>
        <w:t>763</w:t>
      </w:r>
      <w:r w:rsidR="00851CB0">
        <w:rPr>
          <w:rFonts w:ascii="Calibri" w:eastAsia="SimSun" w:hAnsi="Calibri" w:cs="Calibri"/>
        </w:rPr>
        <w:t>,</w:t>
      </w:r>
      <w:r>
        <w:rPr>
          <w:rFonts w:ascii="Calibri" w:eastAsia="SimSun" w:hAnsi="Calibri" w:cs="Calibri"/>
        </w:rPr>
        <w:t xml:space="preserve">577.02 from Jan. 2018 to Jul. 2018 </w:t>
      </w:r>
      <w:r w:rsidR="00851CB0">
        <w:rPr>
          <w:rFonts w:ascii="Calibri" w:eastAsia="SimSun" w:hAnsi="Calibri" w:cs="Calibri"/>
        </w:rPr>
        <w:t>of the accused products sales volume</w:t>
      </w:r>
      <w:r>
        <w:rPr>
          <w:rFonts w:ascii="Calibri" w:eastAsia="SimSun" w:hAnsi="Calibri" w:cs="Calibri"/>
        </w:rPr>
        <w:t xml:space="preserve">; </w:t>
      </w:r>
    </w:p>
    <w:p w14:paraId="02C0D3EA" w14:textId="6CEFEDE9" w:rsidR="004943CC" w:rsidRDefault="00A114B6" w:rsidP="004943CC">
      <w:pPr>
        <w:spacing w:beforeLines="50" w:before="120" w:afterLines="50" w:after="120" w:line="360" w:lineRule="auto"/>
        <w:jc w:val="both"/>
        <w:rPr>
          <w:rFonts w:ascii="Calibri" w:eastAsia="SimSun" w:hAnsi="Calibri" w:cs="Calibri"/>
        </w:rPr>
      </w:pPr>
      <w:r>
        <w:rPr>
          <w:rFonts w:ascii="Calibri" w:eastAsia="SimSun" w:hAnsi="Calibri" w:cs="Calibri"/>
        </w:rPr>
        <w:t xml:space="preserve">The sales records of 16 JD.com sellers contributed </w:t>
      </w:r>
      <w:r w:rsidR="009355E4">
        <w:rPr>
          <w:rFonts w:ascii="Calibri" w:eastAsia="SimSun" w:hAnsi="Calibri" w:cs="Calibri"/>
        </w:rPr>
        <w:t>CNY</w:t>
      </w:r>
      <w:r>
        <w:rPr>
          <w:rFonts w:ascii="Calibri" w:eastAsia="SimSun" w:hAnsi="Calibri" w:cs="Calibri"/>
        </w:rPr>
        <w:t xml:space="preserve"> 3</w:t>
      </w:r>
      <w:r w:rsidR="00851CB0">
        <w:rPr>
          <w:rFonts w:ascii="Calibri" w:eastAsia="SimSun" w:hAnsi="Calibri" w:cs="Calibri"/>
        </w:rPr>
        <w:t>,</w:t>
      </w:r>
      <w:r>
        <w:rPr>
          <w:rFonts w:ascii="Calibri" w:eastAsia="SimSun" w:hAnsi="Calibri" w:cs="Calibri"/>
        </w:rPr>
        <w:t>852</w:t>
      </w:r>
      <w:r w:rsidR="00851CB0">
        <w:rPr>
          <w:rFonts w:ascii="Calibri" w:eastAsia="SimSun" w:hAnsi="Calibri" w:cs="Calibri"/>
        </w:rPr>
        <w:t>,</w:t>
      </w:r>
      <w:r>
        <w:rPr>
          <w:rFonts w:ascii="Calibri" w:eastAsia="SimSun" w:hAnsi="Calibri" w:cs="Calibri"/>
        </w:rPr>
        <w:t xml:space="preserve">154.25 from Mar. 2017 to Dec. 2017 and </w:t>
      </w:r>
      <w:r w:rsidR="009355E4">
        <w:rPr>
          <w:rFonts w:ascii="Calibri" w:eastAsia="SimSun" w:hAnsi="Calibri" w:cs="Calibri"/>
        </w:rPr>
        <w:t>CNY</w:t>
      </w:r>
      <w:r>
        <w:rPr>
          <w:rFonts w:ascii="Calibri" w:eastAsia="SimSun" w:hAnsi="Calibri" w:cs="Calibri"/>
        </w:rPr>
        <w:t xml:space="preserve"> 1</w:t>
      </w:r>
      <w:r w:rsidR="00851CB0">
        <w:rPr>
          <w:rFonts w:ascii="Calibri" w:eastAsia="SimSun" w:hAnsi="Calibri" w:cs="Calibri"/>
        </w:rPr>
        <w:t>,</w:t>
      </w:r>
      <w:r>
        <w:rPr>
          <w:rFonts w:ascii="Calibri" w:eastAsia="SimSun" w:hAnsi="Calibri" w:cs="Calibri"/>
        </w:rPr>
        <w:t>497</w:t>
      </w:r>
      <w:r w:rsidR="00851CB0">
        <w:rPr>
          <w:rFonts w:ascii="Calibri" w:eastAsia="SimSun" w:hAnsi="Calibri" w:cs="Calibri"/>
        </w:rPr>
        <w:t>,</w:t>
      </w:r>
      <w:r>
        <w:rPr>
          <w:rFonts w:ascii="Calibri" w:eastAsia="SimSun" w:hAnsi="Calibri" w:cs="Calibri"/>
        </w:rPr>
        <w:t xml:space="preserve">689.25 from Jan. 2018 to Sep. 2018 </w:t>
      </w:r>
      <w:r w:rsidR="00851CB0">
        <w:rPr>
          <w:rFonts w:ascii="Calibri" w:eastAsia="SimSun" w:hAnsi="Calibri" w:cs="Calibri"/>
        </w:rPr>
        <w:t>of the accused products sales volume</w:t>
      </w:r>
      <w:r>
        <w:rPr>
          <w:rFonts w:ascii="Calibri" w:eastAsia="SimSun" w:hAnsi="Calibri" w:cs="Calibri"/>
        </w:rPr>
        <w:t>;</w:t>
      </w:r>
    </w:p>
    <w:p w14:paraId="265EAF4B" w14:textId="78BB900C" w:rsidR="00A114B6" w:rsidRDefault="00A114B6" w:rsidP="004943CC">
      <w:pPr>
        <w:spacing w:beforeLines="50" w:before="120" w:afterLines="50" w:after="120" w:line="360" w:lineRule="auto"/>
        <w:jc w:val="both"/>
        <w:rPr>
          <w:rFonts w:ascii="Calibri" w:eastAsia="SimSun" w:hAnsi="Calibri" w:cs="Calibri"/>
        </w:rPr>
      </w:pPr>
      <w:r>
        <w:rPr>
          <w:rFonts w:ascii="Calibri" w:eastAsia="SimSun" w:hAnsi="Calibri" w:cs="Calibri"/>
        </w:rPr>
        <w:t>The</w:t>
      </w:r>
      <w:r w:rsidR="00851CB0">
        <w:rPr>
          <w:rFonts w:ascii="Calibri" w:eastAsia="SimSun" w:hAnsi="Calibri" w:cs="Calibri"/>
        </w:rPr>
        <w:t xml:space="preserve"> sum</w:t>
      </w:r>
      <w:r w:rsidR="00803625">
        <w:rPr>
          <w:rFonts w:ascii="Calibri" w:eastAsia="SimSun" w:hAnsi="Calibri" w:cs="Calibri"/>
        </w:rPr>
        <w:t>-</w:t>
      </w:r>
      <w:r w:rsidR="00851CB0">
        <w:rPr>
          <w:rFonts w:ascii="Calibri" w:eastAsia="SimSun" w:hAnsi="Calibri" w:cs="Calibri"/>
        </w:rPr>
        <w:t xml:space="preserve">up of four YHD.com sellers’ </w:t>
      </w:r>
      <w:r>
        <w:rPr>
          <w:rFonts w:ascii="Calibri" w:eastAsia="SimSun" w:hAnsi="Calibri" w:cs="Calibri"/>
        </w:rPr>
        <w:t>c</w:t>
      </w:r>
      <w:r w:rsidR="00851CB0">
        <w:rPr>
          <w:rFonts w:ascii="Calibri" w:eastAsia="SimSun" w:hAnsi="Calibri" w:cs="Calibri"/>
        </w:rPr>
        <w:t>u</w:t>
      </w:r>
      <w:r>
        <w:rPr>
          <w:rFonts w:ascii="Calibri" w:eastAsia="SimSun" w:hAnsi="Calibri" w:cs="Calibri"/>
        </w:rPr>
        <w:t>st</w:t>
      </w:r>
      <w:r w:rsidR="00851CB0">
        <w:rPr>
          <w:rFonts w:ascii="Calibri" w:eastAsia="SimSun" w:hAnsi="Calibri" w:cs="Calibri"/>
        </w:rPr>
        <w:t>o</w:t>
      </w:r>
      <w:r>
        <w:rPr>
          <w:rFonts w:ascii="Calibri" w:eastAsia="SimSun" w:hAnsi="Calibri" w:cs="Calibri"/>
        </w:rPr>
        <w:t xml:space="preserve">mers comments </w:t>
      </w:r>
      <w:r w:rsidR="00851CB0">
        <w:rPr>
          <w:rFonts w:ascii="Calibri" w:eastAsia="SimSun" w:hAnsi="Calibri" w:cs="Calibri"/>
        </w:rPr>
        <w:t xml:space="preserve">number multiplies corresponding price per unit accused product contributed </w:t>
      </w:r>
      <w:r w:rsidR="009355E4">
        <w:rPr>
          <w:rFonts w:ascii="Calibri" w:eastAsia="SimSun" w:hAnsi="Calibri" w:cs="Calibri"/>
        </w:rPr>
        <w:t>CNY</w:t>
      </w:r>
      <w:r w:rsidR="00851CB0">
        <w:rPr>
          <w:rFonts w:ascii="Calibri" w:eastAsia="SimSun" w:hAnsi="Calibri" w:cs="Calibri"/>
        </w:rPr>
        <w:t xml:space="preserve"> 1,153,500 in 2017 </w:t>
      </w:r>
      <w:bookmarkStart w:id="8" w:name="OLE_LINK23"/>
      <w:bookmarkStart w:id="9" w:name="OLE_LINK24"/>
      <w:r w:rsidR="00851CB0">
        <w:rPr>
          <w:rFonts w:ascii="Calibri" w:eastAsia="SimSun" w:hAnsi="Calibri" w:cs="Calibri"/>
        </w:rPr>
        <w:t>of the accused products sales volume</w:t>
      </w:r>
      <w:bookmarkEnd w:id="8"/>
      <w:bookmarkEnd w:id="9"/>
      <w:r w:rsidR="00851CB0">
        <w:rPr>
          <w:rFonts w:ascii="Calibri" w:eastAsia="SimSun" w:hAnsi="Calibri" w:cs="Calibri"/>
        </w:rPr>
        <w:t>;</w:t>
      </w:r>
    </w:p>
    <w:p w14:paraId="7FF0F39E" w14:textId="0AECD2FB" w:rsidR="00C5612F" w:rsidRDefault="00C5612F" w:rsidP="004943CC">
      <w:pPr>
        <w:spacing w:beforeLines="50" w:before="120" w:afterLines="50" w:after="120" w:line="360" w:lineRule="auto"/>
        <w:jc w:val="both"/>
        <w:rPr>
          <w:rFonts w:ascii="Calibri" w:eastAsia="SimSun" w:hAnsi="Calibri" w:cs="Calibri"/>
          <w:lang w:eastAsia="zh-CN"/>
        </w:rPr>
      </w:pPr>
      <w:r>
        <w:rPr>
          <w:rFonts w:ascii="Calibri" w:eastAsia="SimSun" w:hAnsi="Calibri" w:cs="Calibri"/>
        </w:rPr>
        <w:t xml:space="preserve">In conclusion, the online sales volume of the accused products amounted </w:t>
      </w:r>
      <w:r w:rsidR="00803625">
        <w:rPr>
          <w:rFonts w:ascii="Calibri" w:eastAsia="SimSun" w:hAnsi="Calibri" w:cs="Calibri"/>
        </w:rPr>
        <w:t xml:space="preserve">to </w:t>
      </w:r>
      <w:r w:rsidR="009355E4">
        <w:rPr>
          <w:rFonts w:ascii="Calibri" w:eastAsia="SimSun" w:hAnsi="Calibri" w:cs="Calibri"/>
        </w:rPr>
        <w:t>CNY</w:t>
      </w:r>
      <w:r>
        <w:rPr>
          <w:rFonts w:ascii="Calibri" w:eastAsia="SimSun" w:hAnsi="Calibri" w:cs="Calibri"/>
        </w:rPr>
        <w:t xml:space="preserve"> </w:t>
      </w:r>
      <w:r>
        <w:rPr>
          <w:rFonts w:ascii="Calibri" w:eastAsia="SimSun" w:hAnsi="Calibri" w:cs="Calibri" w:hint="eastAsia"/>
          <w:lang w:eastAsia="zh-CN"/>
        </w:rPr>
        <w:t>24</w:t>
      </w:r>
      <w:r>
        <w:rPr>
          <w:rFonts w:ascii="Calibri" w:eastAsia="SimSun" w:hAnsi="Calibri" w:cs="Calibri"/>
          <w:lang w:eastAsia="zh-CN"/>
        </w:rPr>
        <w:t>,</w:t>
      </w:r>
      <w:r>
        <w:rPr>
          <w:rFonts w:ascii="Calibri" w:eastAsia="SimSun" w:hAnsi="Calibri" w:cs="Calibri" w:hint="eastAsia"/>
          <w:lang w:eastAsia="zh-CN"/>
        </w:rPr>
        <w:t>753,113.33</w:t>
      </w:r>
      <w:r>
        <w:rPr>
          <w:rFonts w:ascii="Calibri" w:eastAsia="SimSun" w:hAnsi="Calibri" w:cs="Calibri"/>
          <w:lang w:eastAsia="zh-CN"/>
        </w:rPr>
        <w:t xml:space="preserve"> in 2017 and </w:t>
      </w:r>
      <w:r w:rsidR="009355E4">
        <w:rPr>
          <w:rFonts w:ascii="Calibri" w:eastAsia="SimSun" w:hAnsi="Calibri" w:cs="Calibri"/>
          <w:lang w:eastAsia="zh-CN"/>
        </w:rPr>
        <w:t>CNY</w:t>
      </w:r>
      <w:r>
        <w:rPr>
          <w:rFonts w:ascii="Calibri" w:eastAsia="SimSun" w:hAnsi="Calibri" w:cs="Calibri"/>
          <w:lang w:eastAsia="zh-CN"/>
        </w:rPr>
        <w:t xml:space="preserve"> 7,261,266.27 in 2018, </w:t>
      </w:r>
      <w:r w:rsidR="009355E4">
        <w:rPr>
          <w:rFonts w:ascii="Calibri" w:eastAsia="SimSun" w:hAnsi="Calibri" w:cs="Calibri"/>
          <w:lang w:eastAsia="zh-CN"/>
        </w:rPr>
        <w:t>CNY</w:t>
      </w:r>
      <w:r>
        <w:rPr>
          <w:rFonts w:ascii="Calibri" w:eastAsia="SimSun" w:hAnsi="Calibri" w:cs="Calibri"/>
          <w:lang w:eastAsia="zh-CN"/>
        </w:rPr>
        <w:t xml:space="preserve"> 32014379.6 in total, not to mention those sold infringing products without sales records obtained in this case and the defendants’ continuous infringement acts.</w:t>
      </w:r>
    </w:p>
    <w:p w14:paraId="62068E21" w14:textId="18886AA6" w:rsidR="008C0CC7" w:rsidRPr="00B57BC2" w:rsidRDefault="008C0CC7" w:rsidP="008C0CC7">
      <w:pPr>
        <w:spacing w:beforeLines="50" w:before="120" w:afterLines="50" w:after="120" w:line="360" w:lineRule="auto"/>
        <w:jc w:val="both"/>
        <w:rPr>
          <w:rFonts w:ascii="Calibri" w:eastAsia="SimSun" w:hAnsi="Calibri" w:cs="Calibri"/>
          <w:b/>
          <w:bCs/>
        </w:rPr>
      </w:pPr>
      <w:bookmarkStart w:id="10" w:name="OLE_LINK27"/>
      <w:bookmarkStart w:id="11" w:name="OLE_LINK28"/>
      <w:r>
        <w:rPr>
          <w:rFonts w:ascii="Calibri" w:eastAsia="SimSun" w:hAnsi="Calibri" w:cs="Calibri"/>
          <w:b/>
          <w:bCs/>
        </w:rPr>
        <w:t>2</w:t>
      </w:r>
      <w:r w:rsidRPr="00B57BC2">
        <w:rPr>
          <w:rFonts w:ascii="Calibri" w:eastAsia="SimSun" w:hAnsi="Calibri" w:cs="Calibri"/>
          <w:b/>
          <w:bCs/>
        </w:rPr>
        <w:t xml:space="preserve">.  </w:t>
      </w:r>
      <w:r>
        <w:rPr>
          <w:rFonts w:ascii="Calibri" w:eastAsia="SimSun" w:hAnsi="Calibri" w:cs="Calibri"/>
          <w:b/>
          <w:bCs/>
        </w:rPr>
        <w:t>off</w:t>
      </w:r>
      <w:r w:rsidRPr="00B57BC2">
        <w:rPr>
          <w:rFonts w:ascii="Calibri" w:eastAsia="SimSun" w:hAnsi="Calibri" w:cs="Calibri"/>
          <w:b/>
          <w:bCs/>
        </w:rPr>
        <w:t xml:space="preserve">line </w:t>
      </w:r>
      <w:r>
        <w:rPr>
          <w:rFonts w:ascii="Calibri" w:eastAsia="SimSun" w:hAnsi="Calibri" w:cs="Calibri"/>
          <w:b/>
          <w:bCs/>
        </w:rPr>
        <w:t>sales volume of accused products</w:t>
      </w:r>
    </w:p>
    <w:bookmarkEnd w:id="10"/>
    <w:bookmarkEnd w:id="11"/>
    <w:p w14:paraId="791EB683" w14:textId="428247E0" w:rsidR="0012497C" w:rsidRDefault="0012497C" w:rsidP="0012497C">
      <w:pPr>
        <w:spacing w:beforeLines="50" w:before="120" w:afterLines="50" w:after="120" w:line="360" w:lineRule="auto"/>
        <w:jc w:val="both"/>
        <w:rPr>
          <w:rFonts w:ascii="Calibri" w:eastAsia="SimSun" w:hAnsi="Calibri" w:cs="Calibri"/>
          <w:lang w:eastAsia="zh-CN"/>
        </w:rPr>
      </w:pPr>
      <w:r>
        <w:rPr>
          <w:rFonts w:ascii="Calibri" w:eastAsia="SimSun" w:hAnsi="Calibri" w:cs="Calibri"/>
        </w:rPr>
        <w:t xml:space="preserve">The court adopted </w:t>
      </w:r>
      <w:r w:rsidRPr="008202D1">
        <w:rPr>
          <w:rFonts w:ascii="Calibri" w:eastAsia="SimSun" w:hAnsi="Calibri" w:cs="Calibri"/>
        </w:rPr>
        <w:t>the</w:t>
      </w:r>
      <w:r>
        <w:rPr>
          <w:rFonts w:ascii="Calibri" w:eastAsia="SimSun" w:hAnsi="Calibri" w:cs="Calibri"/>
        </w:rPr>
        <w:t xml:space="preserve"> online: offline proportion of toys retail market according to</w:t>
      </w:r>
      <w:r w:rsidRPr="00B57BC2">
        <w:rPr>
          <w:rFonts w:ascii="Calibri" w:eastAsia="SimSun" w:hAnsi="Calibri" w:cs="Calibri"/>
        </w:rPr>
        <w:t xml:space="preserve"> ‘White Pa</w:t>
      </w:r>
      <w:r>
        <w:rPr>
          <w:rFonts w:ascii="Calibri" w:eastAsia="SimSun" w:hAnsi="Calibri" w:cs="Calibri"/>
        </w:rPr>
        <w:t>p</w:t>
      </w:r>
      <w:r w:rsidRPr="00B57BC2">
        <w:rPr>
          <w:rFonts w:ascii="Calibri" w:eastAsia="SimSun" w:hAnsi="Calibri" w:cs="Calibri"/>
        </w:rPr>
        <w:t>er on China Toy Industry’ issued by China Toy &amp; Juvenile Products Association</w:t>
      </w:r>
      <w:r>
        <w:rPr>
          <w:rFonts w:ascii="Calibri" w:eastAsia="SimSun" w:hAnsi="Calibri" w:cs="Calibri"/>
        </w:rPr>
        <w:t>. In detail,</w:t>
      </w:r>
      <w:r w:rsidRPr="00B57BC2">
        <w:rPr>
          <w:rFonts w:ascii="Calibri" w:eastAsia="SimSun" w:hAnsi="Calibri" w:cs="Calibri"/>
        </w:rPr>
        <w:t xml:space="preserve"> the </w:t>
      </w:r>
      <w:r>
        <w:rPr>
          <w:rFonts w:ascii="Calibri" w:eastAsia="SimSun" w:hAnsi="Calibri" w:cs="Calibri"/>
        </w:rPr>
        <w:t>percentage</w:t>
      </w:r>
      <w:r w:rsidRPr="00B57BC2">
        <w:rPr>
          <w:rFonts w:ascii="Calibri" w:eastAsia="SimSun" w:hAnsi="Calibri" w:cs="Calibri"/>
        </w:rPr>
        <w:t xml:space="preserve"> for online sales is 23.5% in 2017 and 28.7% in 2018.</w:t>
      </w:r>
      <w:r w:rsidR="00DA5122">
        <w:rPr>
          <w:rFonts w:ascii="Calibri" w:eastAsia="SimSun" w:hAnsi="Calibri" w:cs="Calibri"/>
        </w:rPr>
        <w:t xml:space="preserve"> With the online sales volume provided above, the total (online and offline) sales volume came to </w:t>
      </w:r>
      <w:r w:rsidR="009355E4">
        <w:rPr>
          <w:rFonts w:ascii="Calibri" w:eastAsia="SimSun" w:hAnsi="Calibri" w:cs="Calibri"/>
        </w:rPr>
        <w:t>CNY</w:t>
      </w:r>
      <w:r w:rsidR="00DA5122">
        <w:rPr>
          <w:rFonts w:ascii="Calibri" w:eastAsia="SimSun" w:hAnsi="Calibri" w:cs="Calibri"/>
        </w:rPr>
        <w:t xml:space="preserve"> </w:t>
      </w:r>
      <w:r w:rsidR="00DA5122">
        <w:rPr>
          <w:rFonts w:ascii="Calibri" w:eastAsia="SimSun" w:hAnsi="Calibri" w:cs="Calibri" w:hint="eastAsia"/>
          <w:lang w:eastAsia="zh-CN"/>
        </w:rPr>
        <w:t>105</w:t>
      </w:r>
      <w:r w:rsidR="005F6326">
        <w:rPr>
          <w:rFonts w:ascii="Calibri" w:eastAsia="SimSun" w:hAnsi="Calibri" w:cs="Calibri"/>
          <w:lang w:eastAsia="zh-CN"/>
        </w:rPr>
        <w:t>,</w:t>
      </w:r>
      <w:r w:rsidR="00DA5122">
        <w:rPr>
          <w:rFonts w:ascii="Calibri" w:eastAsia="SimSun" w:hAnsi="Calibri" w:cs="Calibri" w:hint="eastAsia"/>
          <w:lang w:eastAsia="zh-CN"/>
        </w:rPr>
        <w:t>332</w:t>
      </w:r>
      <w:r w:rsidR="005F6326">
        <w:rPr>
          <w:rFonts w:ascii="Calibri" w:eastAsia="SimSun" w:hAnsi="Calibri" w:cs="Calibri"/>
          <w:lang w:eastAsia="zh-CN"/>
        </w:rPr>
        <w:t>,</w:t>
      </w:r>
      <w:r w:rsidR="00DA5122">
        <w:rPr>
          <w:rFonts w:ascii="Calibri" w:eastAsia="SimSun" w:hAnsi="Calibri" w:cs="Calibri" w:hint="eastAsia"/>
          <w:lang w:eastAsia="zh-CN"/>
        </w:rPr>
        <w:t>397.15</w:t>
      </w:r>
      <w:r w:rsidR="00DA5122">
        <w:rPr>
          <w:rFonts w:ascii="Calibri" w:eastAsia="SimSun" w:hAnsi="Calibri" w:cs="Calibri"/>
          <w:lang w:eastAsia="zh-CN"/>
        </w:rPr>
        <w:t xml:space="preserve"> in 2017 and </w:t>
      </w:r>
      <w:r w:rsidR="009355E4">
        <w:rPr>
          <w:rFonts w:ascii="Calibri" w:eastAsia="SimSun" w:hAnsi="Calibri" w:cs="Calibri"/>
          <w:lang w:eastAsia="zh-CN"/>
        </w:rPr>
        <w:t>CNY</w:t>
      </w:r>
      <w:r w:rsidR="00DA5122">
        <w:rPr>
          <w:rFonts w:ascii="Calibri" w:eastAsia="SimSun" w:hAnsi="Calibri" w:cs="Calibri"/>
          <w:lang w:eastAsia="zh-CN"/>
        </w:rPr>
        <w:t xml:space="preserve"> 25</w:t>
      </w:r>
      <w:r w:rsidR="005F6326">
        <w:rPr>
          <w:rFonts w:ascii="Calibri" w:eastAsia="SimSun" w:hAnsi="Calibri" w:cs="Calibri"/>
          <w:lang w:eastAsia="zh-CN"/>
        </w:rPr>
        <w:t>,</w:t>
      </w:r>
      <w:r w:rsidR="00DA5122">
        <w:rPr>
          <w:rFonts w:ascii="Calibri" w:eastAsia="SimSun" w:hAnsi="Calibri" w:cs="Calibri"/>
          <w:lang w:eastAsia="zh-CN"/>
        </w:rPr>
        <w:t>300</w:t>
      </w:r>
      <w:r w:rsidR="005F6326">
        <w:rPr>
          <w:rFonts w:ascii="Calibri" w:eastAsia="SimSun" w:hAnsi="Calibri" w:cs="Calibri"/>
          <w:lang w:eastAsia="zh-CN"/>
        </w:rPr>
        <w:t>,</w:t>
      </w:r>
      <w:r w:rsidR="00DA5122">
        <w:rPr>
          <w:rFonts w:ascii="Calibri" w:eastAsia="SimSun" w:hAnsi="Calibri" w:cs="Calibri"/>
          <w:lang w:eastAsia="zh-CN"/>
        </w:rPr>
        <w:t xml:space="preserve">579.34 </w:t>
      </w:r>
      <w:r w:rsidR="00994138">
        <w:rPr>
          <w:rFonts w:ascii="Calibri" w:eastAsia="SimSun" w:hAnsi="Calibri" w:cs="Calibri"/>
          <w:lang w:eastAsia="zh-CN"/>
        </w:rPr>
        <w:t xml:space="preserve">in </w:t>
      </w:r>
      <w:r w:rsidR="00DA5122">
        <w:rPr>
          <w:rFonts w:ascii="Calibri" w:eastAsia="SimSun" w:hAnsi="Calibri" w:cs="Calibri"/>
          <w:lang w:eastAsia="zh-CN"/>
        </w:rPr>
        <w:t>2018</w:t>
      </w:r>
      <w:r w:rsidR="00DA5122">
        <w:rPr>
          <w:rFonts w:ascii="Calibri" w:eastAsia="SimSun" w:hAnsi="Calibri" w:cs="Calibri" w:hint="eastAsia"/>
          <w:lang w:eastAsia="zh-CN"/>
        </w:rPr>
        <w:t>,</w:t>
      </w:r>
      <w:r w:rsidR="00DA5122">
        <w:rPr>
          <w:rFonts w:ascii="Calibri" w:eastAsia="SimSun" w:hAnsi="Calibri" w:cs="Calibri"/>
          <w:lang w:eastAsia="zh-CN"/>
        </w:rPr>
        <w:t xml:space="preserve"> </w:t>
      </w:r>
      <w:r w:rsidR="009355E4">
        <w:rPr>
          <w:rFonts w:ascii="Calibri" w:eastAsia="SimSun" w:hAnsi="Calibri" w:cs="Calibri"/>
          <w:lang w:eastAsia="zh-CN"/>
        </w:rPr>
        <w:lastRenderedPageBreak/>
        <w:t>CNY</w:t>
      </w:r>
      <w:r w:rsidR="00DA5122">
        <w:rPr>
          <w:rFonts w:ascii="Calibri" w:eastAsia="SimSun" w:hAnsi="Calibri" w:cs="Calibri"/>
          <w:lang w:eastAsia="zh-CN"/>
        </w:rPr>
        <w:t xml:space="preserve"> </w:t>
      </w:r>
      <w:r w:rsidR="00DA5122">
        <w:rPr>
          <w:rFonts w:ascii="Calibri" w:eastAsia="SimSun" w:hAnsi="Calibri" w:cs="Calibri" w:hint="eastAsia"/>
          <w:lang w:eastAsia="zh-CN"/>
        </w:rPr>
        <w:t>130</w:t>
      </w:r>
      <w:r w:rsidR="005F6326">
        <w:rPr>
          <w:rFonts w:ascii="Calibri" w:eastAsia="SimSun" w:hAnsi="Calibri" w:cs="Calibri"/>
          <w:lang w:eastAsia="zh-CN"/>
        </w:rPr>
        <w:t>,</w:t>
      </w:r>
      <w:r w:rsidR="00DA5122">
        <w:rPr>
          <w:rFonts w:ascii="Calibri" w:eastAsia="SimSun" w:hAnsi="Calibri" w:cs="Calibri" w:hint="eastAsia"/>
          <w:lang w:eastAsia="zh-CN"/>
        </w:rPr>
        <w:t>632</w:t>
      </w:r>
      <w:r w:rsidR="005F6326">
        <w:rPr>
          <w:rFonts w:ascii="Calibri" w:eastAsia="SimSun" w:hAnsi="Calibri" w:cs="Calibri"/>
          <w:lang w:eastAsia="zh-CN"/>
        </w:rPr>
        <w:t>,</w:t>
      </w:r>
      <w:r w:rsidR="00DA5122">
        <w:rPr>
          <w:rFonts w:ascii="Calibri" w:eastAsia="SimSun" w:hAnsi="Calibri" w:cs="Calibri" w:hint="eastAsia"/>
          <w:lang w:eastAsia="zh-CN"/>
        </w:rPr>
        <w:t>976.49</w:t>
      </w:r>
      <w:r w:rsidR="00DA5122">
        <w:rPr>
          <w:rFonts w:ascii="Calibri" w:eastAsia="SimSun" w:hAnsi="Calibri" w:cs="Calibri"/>
          <w:lang w:eastAsia="zh-CN"/>
        </w:rPr>
        <w:t xml:space="preserve"> </w:t>
      </w:r>
      <w:r w:rsidR="00DA5122">
        <w:rPr>
          <w:rFonts w:ascii="Calibri" w:eastAsia="SimSun" w:hAnsi="Calibri" w:cs="Calibri" w:hint="eastAsia"/>
          <w:lang w:eastAsia="zh-CN"/>
        </w:rPr>
        <w:t>in</w:t>
      </w:r>
      <w:r w:rsidR="00DA5122">
        <w:rPr>
          <w:rFonts w:ascii="Calibri" w:eastAsia="SimSun" w:hAnsi="Calibri" w:cs="Calibri"/>
          <w:lang w:eastAsia="zh-CN"/>
        </w:rPr>
        <w:t xml:space="preserve"> total, which can be verified with other evidences including LINGDONG’s invoice </w:t>
      </w:r>
      <w:r w:rsidR="00DA5122">
        <w:rPr>
          <w:rFonts w:ascii="Calibri" w:eastAsia="SimSun" w:hAnsi="Calibri" w:cs="Calibri" w:hint="eastAsia"/>
          <w:lang w:eastAsia="zh-CN"/>
        </w:rPr>
        <w:t>records</w:t>
      </w:r>
      <w:r w:rsidR="00DA5122">
        <w:rPr>
          <w:rFonts w:ascii="Calibri" w:eastAsia="SimSun" w:hAnsi="Calibri" w:cs="Calibri"/>
          <w:lang w:eastAsia="zh-CN"/>
        </w:rPr>
        <w:t xml:space="preserve"> </w:t>
      </w:r>
      <w:r w:rsidR="00DA5122" w:rsidRPr="00DA5122">
        <w:rPr>
          <w:rFonts w:ascii="Calibri" w:eastAsia="SimSun" w:hAnsi="Calibri" w:cs="Calibri"/>
          <w:lang w:eastAsia="zh-CN"/>
        </w:rPr>
        <w:t>from Guangzhou tax bureau</w:t>
      </w:r>
      <w:r w:rsidR="00DA5122">
        <w:rPr>
          <w:rFonts w:ascii="Calibri" w:eastAsia="SimSun" w:hAnsi="Calibri" w:cs="Calibri"/>
          <w:lang w:eastAsia="zh-CN"/>
        </w:rPr>
        <w:t xml:space="preserve"> and LINGDONG’s own publicity</w:t>
      </w:r>
      <w:r w:rsidR="00DA5122">
        <w:rPr>
          <w:rFonts w:ascii="Calibri" w:eastAsia="SimSun" w:hAnsi="Calibri" w:cs="Calibri" w:hint="eastAsia"/>
          <w:lang w:eastAsia="zh-CN"/>
        </w:rPr>
        <w:t>.</w:t>
      </w:r>
    </w:p>
    <w:p w14:paraId="58C15280" w14:textId="5DA218DA" w:rsidR="00444883" w:rsidRDefault="00444883" w:rsidP="00444883">
      <w:pPr>
        <w:spacing w:beforeLines="50" w:before="120" w:afterLines="50" w:after="120" w:line="360" w:lineRule="auto"/>
        <w:jc w:val="both"/>
        <w:rPr>
          <w:rFonts w:ascii="Calibri" w:eastAsia="SimSun" w:hAnsi="Calibri" w:cs="Calibri"/>
          <w:b/>
          <w:bCs/>
        </w:rPr>
      </w:pPr>
      <w:r>
        <w:rPr>
          <w:rFonts w:ascii="Calibri" w:eastAsia="SimSun" w:hAnsi="Calibri" w:cs="Calibri"/>
          <w:b/>
          <w:bCs/>
        </w:rPr>
        <w:t>3</w:t>
      </w:r>
      <w:r w:rsidRPr="00B57BC2">
        <w:rPr>
          <w:rFonts w:ascii="Calibri" w:eastAsia="SimSun" w:hAnsi="Calibri" w:cs="Calibri"/>
          <w:b/>
          <w:bCs/>
        </w:rPr>
        <w:t xml:space="preserve">.  </w:t>
      </w:r>
      <w:r w:rsidR="00073FAF">
        <w:rPr>
          <w:rFonts w:ascii="Calibri" w:eastAsia="SimSun" w:hAnsi="Calibri" w:cs="Calibri"/>
          <w:b/>
          <w:bCs/>
        </w:rPr>
        <w:t>Operation p</w:t>
      </w:r>
      <w:r>
        <w:rPr>
          <w:rFonts w:ascii="Calibri" w:eastAsia="SimSun" w:hAnsi="Calibri" w:cs="Calibri"/>
          <w:b/>
          <w:bCs/>
        </w:rPr>
        <w:t>rofit margin</w:t>
      </w:r>
    </w:p>
    <w:p w14:paraId="71809B32" w14:textId="63659EC3" w:rsidR="00073FAF" w:rsidRDefault="006C51EA" w:rsidP="0012497C">
      <w:pPr>
        <w:spacing w:beforeLines="50" w:before="120" w:afterLines="50" w:after="120" w:line="360" w:lineRule="auto"/>
        <w:jc w:val="both"/>
        <w:rPr>
          <w:rFonts w:ascii="Calibri" w:eastAsia="SimSun" w:hAnsi="Calibri" w:cs="Calibri"/>
        </w:rPr>
      </w:pPr>
      <w:r>
        <w:rPr>
          <w:rFonts w:ascii="Calibri" w:eastAsia="SimSun" w:hAnsi="Calibri" w:cs="Calibri"/>
          <w:lang w:eastAsia="zh-CN"/>
        </w:rPr>
        <w:t xml:space="preserve">The court adopted the </w:t>
      </w:r>
      <w:r w:rsidR="00073FAF">
        <w:rPr>
          <w:rFonts w:ascii="Calibri" w:eastAsia="SimSun" w:hAnsi="Calibri" w:cs="Calibri"/>
          <w:lang w:eastAsia="zh-CN"/>
        </w:rPr>
        <w:t>average margin (12.28%) of six</w:t>
      </w:r>
      <w:r w:rsidR="0012497C" w:rsidRPr="00B57BC2">
        <w:rPr>
          <w:rFonts w:ascii="Calibri" w:eastAsia="SimSun" w:hAnsi="Calibri" w:cs="Calibri"/>
        </w:rPr>
        <w:t xml:space="preserve"> listed toy companies who share the same position in</w:t>
      </w:r>
      <w:r w:rsidR="00803625">
        <w:rPr>
          <w:rFonts w:ascii="Calibri" w:eastAsia="SimSun" w:hAnsi="Calibri" w:cs="Calibri"/>
        </w:rPr>
        <w:t xml:space="preserve"> the</w:t>
      </w:r>
      <w:r w:rsidR="0012497C" w:rsidRPr="00B57BC2">
        <w:rPr>
          <w:rFonts w:ascii="Calibri" w:eastAsia="SimSun" w:hAnsi="Calibri" w:cs="Calibri"/>
        </w:rPr>
        <w:t xml:space="preserve"> industry with </w:t>
      </w:r>
      <w:r w:rsidR="00073FAF">
        <w:rPr>
          <w:rFonts w:ascii="Calibri" w:eastAsia="SimSun" w:hAnsi="Calibri" w:cs="Calibri"/>
        </w:rPr>
        <w:t>LINGDONG</w:t>
      </w:r>
      <w:r w:rsidR="0012497C" w:rsidRPr="00B57BC2">
        <w:rPr>
          <w:rFonts w:ascii="Calibri" w:eastAsia="SimSun" w:hAnsi="Calibri" w:cs="Calibri"/>
        </w:rPr>
        <w:t xml:space="preserve">. </w:t>
      </w:r>
    </w:p>
    <w:p w14:paraId="1A2C3290" w14:textId="3FD61EA7" w:rsidR="00747CD2" w:rsidRDefault="0012497C" w:rsidP="00994138">
      <w:pPr>
        <w:spacing w:beforeLines="50" w:before="120" w:afterLines="50" w:after="120" w:line="360" w:lineRule="auto"/>
        <w:jc w:val="both"/>
        <w:rPr>
          <w:rFonts w:ascii="Calibri" w:eastAsia="SimSun" w:hAnsi="Calibri" w:cs="Calibri"/>
        </w:rPr>
      </w:pPr>
      <w:r w:rsidRPr="00B57BC2">
        <w:rPr>
          <w:rFonts w:ascii="Calibri" w:eastAsia="SimSun" w:hAnsi="Calibri" w:cs="Calibri"/>
        </w:rPr>
        <w:t>By using these criteria</w:t>
      </w:r>
      <w:r w:rsidR="00073FAF">
        <w:rPr>
          <w:rFonts w:ascii="Calibri" w:eastAsia="SimSun" w:hAnsi="Calibri" w:cs="Calibri"/>
        </w:rPr>
        <w:t>,</w:t>
      </w:r>
      <w:r w:rsidR="00994138">
        <w:rPr>
          <w:rFonts w:ascii="Calibri" w:eastAsia="SimSun" w:hAnsi="Calibri" w:cs="Calibri"/>
        </w:rPr>
        <w:t xml:space="preserve"> the</w:t>
      </w:r>
      <w:r w:rsidR="00073FAF">
        <w:rPr>
          <w:rFonts w:ascii="Calibri" w:eastAsia="SimSun" w:hAnsi="Calibri" w:cs="Calibri"/>
        </w:rPr>
        <w:t xml:space="preserve"> </w:t>
      </w:r>
      <w:r w:rsidR="00994138">
        <w:rPr>
          <w:rFonts w:ascii="Calibri" w:eastAsia="SimSun" w:hAnsi="Calibri" w:cs="Calibri"/>
        </w:rPr>
        <w:t>defendants’</w:t>
      </w:r>
      <w:r w:rsidR="00994138" w:rsidRPr="00994138">
        <w:rPr>
          <w:rFonts w:ascii="Calibri" w:eastAsia="SimSun" w:hAnsi="Calibri" w:cs="Calibri"/>
        </w:rPr>
        <w:t xml:space="preserve"> gains from the infringement</w:t>
      </w:r>
      <w:r w:rsidR="00994138">
        <w:rPr>
          <w:rFonts w:ascii="Calibri" w:eastAsia="SimSun" w:hAnsi="Calibri" w:cs="Calibri"/>
        </w:rPr>
        <w:t xml:space="preserve"> </w:t>
      </w:r>
      <w:r w:rsidR="00073FAF" w:rsidRPr="00073FAF">
        <w:rPr>
          <w:rFonts w:ascii="Calibri" w:eastAsia="SimSun" w:hAnsi="Calibri" w:cs="Calibri"/>
        </w:rPr>
        <w:t>during</w:t>
      </w:r>
      <w:r w:rsidR="00803625">
        <w:rPr>
          <w:rFonts w:ascii="Calibri" w:eastAsia="SimSun" w:hAnsi="Calibri" w:cs="Calibri"/>
        </w:rPr>
        <w:t xml:space="preserve"> the</w:t>
      </w:r>
      <w:r w:rsidR="00073FAF" w:rsidRPr="00073FAF">
        <w:rPr>
          <w:rFonts w:ascii="Calibri" w:eastAsia="SimSun" w:hAnsi="Calibri" w:cs="Calibri"/>
        </w:rPr>
        <w:t xml:space="preserve"> year 201</w:t>
      </w:r>
      <w:r w:rsidR="00994138">
        <w:rPr>
          <w:rFonts w:ascii="Calibri" w:eastAsia="SimSun" w:hAnsi="Calibri" w:cs="Calibri"/>
        </w:rPr>
        <w:t>7</w:t>
      </w:r>
      <w:r w:rsidR="00073FAF" w:rsidRPr="00073FAF">
        <w:rPr>
          <w:rFonts w:ascii="Calibri" w:eastAsia="SimSun" w:hAnsi="Calibri" w:cs="Calibri"/>
        </w:rPr>
        <w:t xml:space="preserve"> and 201</w:t>
      </w:r>
      <w:r w:rsidR="00994138">
        <w:rPr>
          <w:rFonts w:ascii="Calibri" w:eastAsia="SimSun" w:hAnsi="Calibri" w:cs="Calibri"/>
        </w:rPr>
        <w:t>8</w:t>
      </w:r>
      <w:r w:rsidR="00073FAF" w:rsidRPr="00073FAF">
        <w:rPr>
          <w:rFonts w:ascii="Calibri" w:eastAsia="SimSun" w:hAnsi="Calibri" w:cs="Calibri"/>
        </w:rPr>
        <w:t xml:space="preserve"> </w:t>
      </w:r>
      <w:r w:rsidR="00994138">
        <w:rPr>
          <w:rFonts w:ascii="Calibri" w:eastAsia="SimSun" w:hAnsi="Calibri" w:cs="Calibri"/>
        </w:rPr>
        <w:t>equal to the sales volume of infringing products (</w:t>
      </w:r>
      <w:r w:rsidR="009355E4">
        <w:rPr>
          <w:rFonts w:ascii="Calibri" w:eastAsia="SimSun" w:hAnsi="Calibri" w:cs="Calibri"/>
          <w:lang w:eastAsia="zh-CN"/>
        </w:rPr>
        <w:t>CNY</w:t>
      </w:r>
      <w:r w:rsidR="00994138">
        <w:rPr>
          <w:rFonts w:ascii="Calibri" w:eastAsia="SimSun" w:hAnsi="Calibri" w:cs="Calibri"/>
          <w:lang w:eastAsia="zh-CN"/>
        </w:rPr>
        <w:t xml:space="preserve"> </w:t>
      </w:r>
      <w:r w:rsidR="00994138">
        <w:rPr>
          <w:rFonts w:ascii="Calibri" w:eastAsia="SimSun" w:hAnsi="Calibri" w:cs="Calibri" w:hint="eastAsia"/>
          <w:lang w:eastAsia="zh-CN"/>
        </w:rPr>
        <w:t>130</w:t>
      </w:r>
      <w:r w:rsidR="005F6326">
        <w:rPr>
          <w:rFonts w:ascii="Calibri" w:eastAsia="SimSun" w:hAnsi="Calibri" w:cs="Calibri"/>
          <w:lang w:eastAsia="zh-CN"/>
        </w:rPr>
        <w:t>,</w:t>
      </w:r>
      <w:r w:rsidR="00994138">
        <w:rPr>
          <w:rFonts w:ascii="Calibri" w:eastAsia="SimSun" w:hAnsi="Calibri" w:cs="Calibri" w:hint="eastAsia"/>
          <w:lang w:eastAsia="zh-CN"/>
        </w:rPr>
        <w:t>632</w:t>
      </w:r>
      <w:r w:rsidR="005F6326">
        <w:rPr>
          <w:rFonts w:ascii="Calibri" w:eastAsia="SimSun" w:hAnsi="Calibri" w:cs="Calibri"/>
          <w:lang w:eastAsia="zh-CN"/>
        </w:rPr>
        <w:t>,</w:t>
      </w:r>
      <w:r w:rsidR="00994138">
        <w:rPr>
          <w:rFonts w:ascii="Calibri" w:eastAsia="SimSun" w:hAnsi="Calibri" w:cs="Calibri" w:hint="eastAsia"/>
          <w:lang w:eastAsia="zh-CN"/>
        </w:rPr>
        <w:t>976.49</w:t>
      </w:r>
      <w:r w:rsidR="00994138">
        <w:rPr>
          <w:rFonts w:ascii="Calibri" w:eastAsia="SimSun" w:hAnsi="Calibri" w:cs="Calibri"/>
        </w:rPr>
        <w:t xml:space="preserve">) </w:t>
      </w:r>
      <w:r w:rsidR="0048277D">
        <w:rPr>
          <w:rFonts w:ascii="Calibri" w:eastAsia="SimSun" w:hAnsi="Calibri" w:cs="Calibri"/>
        </w:rPr>
        <w:t>*</w:t>
      </w:r>
      <w:r w:rsidR="00994138">
        <w:rPr>
          <w:rFonts w:ascii="Calibri" w:eastAsia="SimSun" w:hAnsi="Calibri" w:cs="Calibri"/>
        </w:rPr>
        <w:t xml:space="preserve"> </w:t>
      </w:r>
      <w:r w:rsidR="00073FAF" w:rsidRPr="00073FAF">
        <w:rPr>
          <w:rFonts w:ascii="Calibri" w:eastAsia="SimSun" w:hAnsi="Calibri" w:cs="Calibri"/>
        </w:rPr>
        <w:t>average operation profit margin (</w:t>
      </w:r>
      <w:r w:rsidR="00994138">
        <w:rPr>
          <w:rFonts w:ascii="Calibri" w:eastAsia="SimSun" w:hAnsi="Calibri" w:cs="Calibri"/>
        </w:rPr>
        <w:t>12.28</w:t>
      </w:r>
      <w:r w:rsidR="00073FAF" w:rsidRPr="00073FAF">
        <w:rPr>
          <w:rFonts w:ascii="Calibri" w:eastAsia="SimSun" w:hAnsi="Calibri" w:cs="Calibri"/>
        </w:rPr>
        <w:t xml:space="preserve">%), which </w:t>
      </w:r>
      <w:r w:rsidR="0048277D">
        <w:rPr>
          <w:rFonts w:ascii="Calibri" w:eastAsia="SimSun" w:hAnsi="Calibri" w:cs="Calibri"/>
        </w:rPr>
        <w:t>is</w:t>
      </w:r>
      <w:r w:rsidR="009355E4">
        <w:rPr>
          <w:rFonts w:ascii="Calibri" w:eastAsia="SimSun" w:hAnsi="Calibri" w:cs="Calibri"/>
        </w:rPr>
        <w:t xml:space="preserve"> CNY</w:t>
      </w:r>
      <w:r w:rsidR="0048277D">
        <w:rPr>
          <w:rFonts w:ascii="Calibri" w:eastAsia="SimSun" w:hAnsi="Calibri" w:cs="Calibri"/>
        </w:rPr>
        <w:t xml:space="preserve"> </w:t>
      </w:r>
      <w:r w:rsidR="0048277D">
        <w:rPr>
          <w:rFonts w:ascii="Calibri" w:eastAsia="SimSun" w:hAnsi="Calibri" w:cs="Calibri" w:hint="eastAsia"/>
          <w:lang w:eastAsia="zh-CN"/>
        </w:rPr>
        <w:t>16</w:t>
      </w:r>
      <w:r w:rsidR="00A6030F">
        <w:rPr>
          <w:rFonts w:ascii="Calibri" w:eastAsia="SimSun" w:hAnsi="Calibri" w:cs="Calibri"/>
          <w:lang w:eastAsia="zh-CN"/>
        </w:rPr>
        <w:t>,</w:t>
      </w:r>
      <w:r w:rsidR="0048277D">
        <w:rPr>
          <w:rFonts w:ascii="Calibri" w:eastAsia="SimSun" w:hAnsi="Calibri" w:cs="Calibri" w:hint="eastAsia"/>
          <w:lang w:eastAsia="zh-CN"/>
        </w:rPr>
        <w:t>041</w:t>
      </w:r>
      <w:r w:rsidR="00A6030F">
        <w:rPr>
          <w:rFonts w:ascii="Calibri" w:eastAsia="SimSun" w:hAnsi="Calibri" w:cs="Calibri" w:hint="eastAsia"/>
          <w:lang w:eastAsia="zh-CN"/>
        </w:rPr>
        <w:t>,</w:t>
      </w:r>
      <w:r w:rsidR="0048277D">
        <w:rPr>
          <w:rFonts w:ascii="Calibri" w:eastAsia="SimSun" w:hAnsi="Calibri" w:cs="Calibri" w:hint="eastAsia"/>
          <w:lang w:eastAsia="zh-CN"/>
        </w:rPr>
        <w:t>729.51</w:t>
      </w:r>
      <w:r w:rsidR="00073FAF" w:rsidRPr="00073FAF">
        <w:rPr>
          <w:rFonts w:ascii="Calibri" w:eastAsia="SimSun" w:hAnsi="Calibri" w:cs="Calibri"/>
        </w:rPr>
        <w:t>.</w:t>
      </w:r>
    </w:p>
    <w:p w14:paraId="6EDF6C13" w14:textId="77777777" w:rsidR="007165C8" w:rsidRPr="008202D1" w:rsidRDefault="007165C8" w:rsidP="00994138">
      <w:pPr>
        <w:spacing w:beforeLines="50" w:before="120" w:afterLines="50" w:after="120" w:line="360" w:lineRule="auto"/>
        <w:jc w:val="both"/>
        <w:rPr>
          <w:rFonts w:ascii="Calibri" w:eastAsia="SimSun" w:hAnsi="Calibri" w:cs="Calibri"/>
        </w:rPr>
      </w:pPr>
    </w:p>
    <w:p w14:paraId="162E32C5" w14:textId="23347539" w:rsidR="00E852EC" w:rsidRPr="008202D1" w:rsidRDefault="00747CD2" w:rsidP="008202D1">
      <w:pPr>
        <w:spacing w:beforeLines="50" w:before="120" w:afterLines="50" w:after="120" w:line="360" w:lineRule="auto"/>
        <w:jc w:val="both"/>
        <w:rPr>
          <w:rFonts w:ascii="Calibri" w:eastAsia="SimSun" w:hAnsi="Calibri" w:cs="Calibri"/>
        </w:rPr>
      </w:pPr>
      <w:r>
        <w:rPr>
          <w:rFonts w:ascii="Calibri" w:eastAsia="SimSun" w:hAnsi="Calibri" w:cs="Calibri"/>
          <w:lang w:eastAsia="zh-CN"/>
        </w:rPr>
        <w:t xml:space="preserve">In light of the above, </w:t>
      </w:r>
      <w:r w:rsidR="00412B6C">
        <w:rPr>
          <w:rFonts w:ascii="Calibri" w:eastAsia="SimSun" w:hAnsi="Calibri" w:cs="Calibri"/>
          <w:lang w:eastAsia="zh-CN"/>
        </w:rPr>
        <w:t>considering the defendants’</w:t>
      </w:r>
      <w:r w:rsidR="008F3639">
        <w:rPr>
          <w:rFonts w:ascii="Calibri" w:eastAsia="SimSun" w:hAnsi="Calibri" w:cs="Calibri"/>
          <w:lang w:eastAsia="zh-CN"/>
        </w:rPr>
        <w:t xml:space="preserve"> bad faith </w:t>
      </w:r>
      <w:r w:rsidR="00412B6C">
        <w:rPr>
          <w:rFonts w:ascii="Calibri" w:eastAsia="SimSun" w:hAnsi="Calibri" w:cs="Calibri"/>
          <w:lang w:eastAsia="zh-CN"/>
        </w:rPr>
        <w:t>reflecting by the infringement scale and duration,</w:t>
      </w:r>
      <w:r w:rsidR="008F3639">
        <w:rPr>
          <w:rFonts w:ascii="Calibri" w:eastAsia="SimSun" w:hAnsi="Calibri" w:cs="Calibri"/>
          <w:lang w:eastAsia="zh-CN"/>
        </w:rPr>
        <w:t xml:space="preserve"> </w:t>
      </w:r>
      <w:r w:rsidR="00412B6C">
        <w:rPr>
          <w:rFonts w:ascii="Calibri" w:eastAsia="SimSun" w:hAnsi="Calibri" w:cs="Calibri"/>
          <w:lang w:eastAsia="zh-CN"/>
        </w:rPr>
        <w:t xml:space="preserve">as well as the </w:t>
      </w:r>
      <w:r>
        <w:rPr>
          <w:rFonts w:ascii="Calibri" w:eastAsia="SimSun" w:hAnsi="Calibri" w:cs="Calibri"/>
          <w:lang w:eastAsia="zh-CN"/>
        </w:rPr>
        <w:t>full support</w:t>
      </w:r>
      <w:r w:rsidR="00412B6C">
        <w:rPr>
          <w:rFonts w:ascii="Calibri" w:eastAsia="SimSun" w:hAnsi="Calibri" w:cs="Calibri"/>
          <w:lang w:eastAsia="zh-CN"/>
        </w:rPr>
        <w:t xml:space="preserve"> of</w:t>
      </w:r>
      <w:r>
        <w:rPr>
          <w:rFonts w:ascii="Calibri" w:eastAsia="SimSun" w:hAnsi="Calibri" w:cs="Calibri"/>
          <w:lang w:eastAsia="zh-CN"/>
        </w:rPr>
        <w:t xml:space="preserve"> the attorney’s fee and other legal expenses Spin Master requested</w:t>
      </w:r>
      <w:r w:rsidR="000646CD">
        <w:rPr>
          <w:rFonts w:ascii="Calibri" w:eastAsia="SimSun" w:hAnsi="Calibri" w:cs="Calibri"/>
          <w:lang w:eastAsia="zh-CN"/>
        </w:rPr>
        <w:t>, the court granted CNY 15 million in</w:t>
      </w:r>
      <w:r w:rsidR="007165C8">
        <w:rPr>
          <w:rFonts w:ascii="Calibri" w:eastAsia="SimSun" w:hAnsi="Calibri" w:cs="Calibri"/>
          <w:lang w:eastAsia="zh-CN"/>
        </w:rPr>
        <w:t xml:space="preserve"> total.</w:t>
      </w:r>
      <w:bookmarkStart w:id="12" w:name="LASTCURSORPOSITION"/>
      <w:bookmarkEnd w:id="0"/>
      <w:bookmarkEnd w:id="1"/>
      <w:bookmarkEnd w:id="12"/>
    </w:p>
    <w:sectPr w:rsidR="00E852EC" w:rsidRPr="008202D1" w:rsidSect="00D06887">
      <w:headerReference w:type="default" r:id="rId10"/>
      <w:footerReference w:type="default" r:id="rId11"/>
      <w:headerReference w:type="first" r:id="rId12"/>
      <w:footerReference w:type="first" r:id="rId13"/>
      <w:pgSz w:w="11907" w:h="16840" w:code="9"/>
      <w:pgMar w:top="2592" w:right="965" w:bottom="3010" w:left="965" w:header="45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9D1FD" w14:textId="77777777" w:rsidR="00081FCE" w:rsidRDefault="00081FCE">
      <w:r>
        <w:separator/>
      </w:r>
    </w:p>
  </w:endnote>
  <w:endnote w:type="continuationSeparator" w:id="0">
    <w:p w14:paraId="270B4621" w14:textId="77777777" w:rsidR="00081FCE" w:rsidRDefault="0008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32CF" w14:textId="43ACC457" w:rsidR="00D06887" w:rsidRDefault="00805813">
    <w:pPr>
      <w:pStyle w:val="Footer"/>
    </w:pPr>
    <w:r>
      <w:rPr>
        <w:noProof/>
        <w:lang w:eastAsia="zh-CN"/>
      </w:rPr>
      <mc:AlternateContent>
        <mc:Choice Requires="wps">
          <w:drawing>
            <wp:anchor distT="0" distB="0" distL="114300" distR="114300" simplePos="0" relativeHeight="251660800" behindDoc="0" locked="0" layoutInCell="1" allowOverlap="1" wp14:anchorId="162E32D8" wp14:editId="562E2776">
              <wp:simplePos x="0" y="0"/>
              <wp:positionH relativeFrom="column">
                <wp:posOffset>3917950</wp:posOffset>
              </wp:positionH>
              <wp:positionV relativeFrom="paragraph">
                <wp:posOffset>-1639570</wp:posOffset>
              </wp:positionV>
              <wp:extent cx="2745105" cy="1362075"/>
              <wp:effectExtent l="0" t="0" r="1270" b="190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32EC" w14:textId="3EF7C1F8" w:rsidR="00D06887" w:rsidRPr="00F30E3B" w:rsidRDefault="00F30E3B" w:rsidP="00DA6E56">
                          <w:pPr>
                            <w:pStyle w:val="EntitySubheading"/>
                            <w:tabs>
                              <w:tab w:val="left" w:pos="3240"/>
                            </w:tabs>
                            <w:spacing w:before="0"/>
                            <w:rPr>
                              <w:rFonts w:asciiTheme="minorHAnsi" w:hAnsiTheme="minorHAnsi" w:cstheme="minorHAnsi"/>
                              <w:color w:val="007F9C"/>
                              <w:sz w:val="18"/>
                              <w:szCs w:val="18"/>
                            </w:rPr>
                          </w:pPr>
                          <w:r>
                            <w:rPr>
                              <w:rFonts w:asciiTheme="minorHAnsi" w:hAnsiTheme="minorHAnsi" w:cstheme="minorHAnsi"/>
                              <w:color w:val="007F9C"/>
                              <w:sz w:val="18"/>
                              <w:szCs w:val="18"/>
                              <w:lang w:val="en-US"/>
                            </w:rPr>
                            <w:t>路盛</w:t>
                          </w:r>
                          <w:r w:rsidR="00D06887" w:rsidRPr="00F30E3B">
                            <w:rPr>
                              <w:rFonts w:asciiTheme="minorHAnsi" w:hAnsiTheme="minorHAnsi" w:cstheme="minorHAnsi"/>
                              <w:color w:val="007F9C"/>
                              <w:sz w:val="18"/>
                              <w:szCs w:val="18"/>
                              <w:lang w:val="en-US"/>
                            </w:rPr>
                            <w:t>律师事务所</w:t>
                          </w:r>
                        </w:p>
                        <w:p w14:paraId="162E32ED" w14:textId="77777777" w:rsidR="00D06887" w:rsidRPr="00F30E3B" w:rsidRDefault="00D06887" w:rsidP="00DA6E56">
                          <w:pPr>
                            <w:pStyle w:val="EntitySubheading"/>
                            <w:tabs>
                              <w:tab w:val="left" w:pos="3240"/>
                            </w:tabs>
                            <w:spacing w:before="0"/>
                            <w:rPr>
                              <w:rFonts w:asciiTheme="minorHAnsi" w:hAnsiTheme="minorHAnsi" w:cstheme="minorHAnsi"/>
                              <w:color w:val="0C9898"/>
                              <w:sz w:val="14"/>
                              <w:szCs w:val="14"/>
                              <w:lang w:val="en-US"/>
                            </w:rPr>
                          </w:pPr>
                          <w:r w:rsidRPr="00F30E3B">
                            <w:rPr>
                              <w:rFonts w:asciiTheme="minorHAnsi" w:hAnsiTheme="minorHAnsi" w:cstheme="minorHAnsi"/>
                              <w:color w:val="6D6E70"/>
                              <w:sz w:val="16"/>
                              <w:szCs w:val="16"/>
                            </w:rPr>
                            <w:t>中国</w:t>
                          </w:r>
                          <w:r w:rsidRPr="00F30E3B">
                            <w:rPr>
                              <w:rFonts w:asciiTheme="minorHAnsi" w:hAnsiTheme="minorHAnsi" w:cstheme="minorHAnsi"/>
                              <w:color w:val="6D6E70"/>
                              <w:sz w:val="16"/>
                              <w:szCs w:val="16"/>
                            </w:rPr>
                            <w:t xml:space="preserve">| </w:t>
                          </w:r>
                          <w:r w:rsidRPr="00F30E3B">
                            <w:rPr>
                              <w:rFonts w:asciiTheme="minorHAnsi" w:hAnsiTheme="minorHAnsi" w:cstheme="minorHAnsi"/>
                              <w:color w:val="6D6E70"/>
                              <w:sz w:val="16"/>
                              <w:szCs w:val="16"/>
                            </w:rPr>
                            <w:t>上海市</w:t>
                          </w:r>
                          <w:r w:rsidRPr="00F30E3B">
                            <w:rPr>
                              <w:rFonts w:asciiTheme="minorHAnsi" w:hAnsiTheme="minorHAnsi" w:cstheme="minorHAnsi"/>
                              <w:color w:val="6D6E70"/>
                              <w:sz w:val="16"/>
                              <w:szCs w:val="16"/>
                            </w:rPr>
                            <w:t xml:space="preserve"> | </w:t>
                          </w:r>
                          <w:r w:rsidRPr="00F30E3B">
                            <w:rPr>
                              <w:rFonts w:asciiTheme="minorHAnsi" w:hAnsiTheme="minorHAnsi" w:cstheme="minorHAnsi"/>
                              <w:color w:val="6D6E70"/>
                              <w:sz w:val="16"/>
                              <w:szCs w:val="16"/>
                            </w:rPr>
                            <w:t>静安区</w:t>
                          </w:r>
                          <w:r w:rsidRPr="00F30E3B">
                            <w:rPr>
                              <w:rFonts w:asciiTheme="minorHAnsi" w:hAnsiTheme="minorHAnsi" w:cstheme="minorHAnsi"/>
                              <w:color w:val="6D6E70"/>
                              <w:sz w:val="16"/>
                              <w:szCs w:val="16"/>
                            </w:rPr>
                            <w:t xml:space="preserve"> </w:t>
                          </w:r>
                        </w:p>
                        <w:p w14:paraId="162E32EE" w14:textId="61A715CC" w:rsidR="00D06887" w:rsidRPr="00F30E3B" w:rsidRDefault="00F30E3B" w:rsidP="00DA6E56">
                          <w:pPr>
                            <w:tabs>
                              <w:tab w:val="left" w:pos="567"/>
                              <w:tab w:val="left" w:pos="3240"/>
                            </w:tabs>
                            <w:suppressAutoHyphens/>
                            <w:autoSpaceDE w:val="0"/>
                            <w:autoSpaceDN w:val="0"/>
                            <w:adjustRightInd w:val="0"/>
                            <w:spacing w:line="140" w:lineRule="atLeast"/>
                            <w:textAlignment w:val="center"/>
                            <w:rPr>
                              <w:rFonts w:asciiTheme="minorHAnsi" w:eastAsia="Arial Unicode MS" w:hAnsiTheme="minorHAnsi" w:cstheme="minorHAnsi"/>
                              <w:color w:val="6D6E70"/>
                              <w:sz w:val="16"/>
                              <w:szCs w:val="16"/>
                              <w:lang w:eastAsia="zh-CN" w:bidi="my-MM"/>
                            </w:rPr>
                          </w:pPr>
                          <w:r>
                            <w:rPr>
                              <w:rFonts w:asciiTheme="minorHAnsi" w:eastAsia="Arial Unicode MS" w:hAnsiTheme="minorHAnsi" w:cstheme="minorHAnsi" w:hint="eastAsia"/>
                              <w:color w:val="6D6E70"/>
                              <w:sz w:val="16"/>
                              <w:szCs w:val="16"/>
                              <w:lang w:eastAsia="zh-CN" w:bidi="my-MM"/>
                            </w:rPr>
                            <w:t>南京西路</w:t>
                          </w:r>
                          <w:r>
                            <w:rPr>
                              <w:rFonts w:asciiTheme="minorHAnsi" w:eastAsia="Arial Unicode MS" w:hAnsiTheme="minorHAnsi" w:cstheme="minorHAnsi" w:hint="eastAsia"/>
                              <w:color w:val="6D6E70"/>
                              <w:sz w:val="16"/>
                              <w:szCs w:val="16"/>
                              <w:lang w:eastAsia="zh-CN" w:bidi="my-MM"/>
                            </w:rPr>
                            <w:t>1601</w:t>
                          </w:r>
                          <w:r>
                            <w:rPr>
                              <w:rFonts w:asciiTheme="minorHAnsi" w:eastAsia="Arial Unicode MS" w:hAnsiTheme="minorHAnsi" w:cstheme="minorHAnsi" w:hint="eastAsia"/>
                              <w:color w:val="6D6E70"/>
                              <w:sz w:val="16"/>
                              <w:szCs w:val="16"/>
                              <w:lang w:eastAsia="zh-CN" w:bidi="my-MM"/>
                            </w:rPr>
                            <w:t>号</w:t>
                          </w:r>
                          <w:r>
                            <w:rPr>
                              <w:rFonts w:asciiTheme="minorHAnsi" w:eastAsia="Arial Unicode MS" w:hAnsiTheme="minorHAnsi" w:cstheme="minorHAnsi" w:hint="eastAsia"/>
                              <w:color w:val="6D6E70"/>
                              <w:sz w:val="16"/>
                              <w:szCs w:val="16"/>
                              <w:lang w:eastAsia="zh-CN" w:bidi="my-MM"/>
                            </w:rPr>
                            <w:t xml:space="preserve"> </w:t>
                          </w:r>
                          <w:r w:rsidR="00D06887" w:rsidRPr="00F30E3B">
                            <w:rPr>
                              <w:rFonts w:asciiTheme="minorHAnsi" w:eastAsia="Arial Unicode MS" w:hAnsiTheme="minorHAnsi" w:cstheme="minorHAnsi"/>
                              <w:color w:val="6D6E70"/>
                              <w:sz w:val="16"/>
                              <w:szCs w:val="16"/>
                              <w:lang w:val="en-GB" w:eastAsia="zh-CN" w:bidi="my-MM"/>
                            </w:rPr>
                            <w:t xml:space="preserve">| </w:t>
                          </w:r>
                          <w:r>
                            <w:rPr>
                              <w:rFonts w:asciiTheme="minorHAnsi" w:eastAsia="Arial Unicode MS" w:hAnsiTheme="minorHAnsi" w:cstheme="minorHAnsi" w:hint="eastAsia"/>
                              <w:color w:val="6D6E70"/>
                              <w:sz w:val="16"/>
                              <w:szCs w:val="16"/>
                              <w:lang w:eastAsia="zh-CN" w:bidi="my-MM"/>
                            </w:rPr>
                            <w:t>越洋广场</w:t>
                          </w:r>
                          <w:r>
                            <w:rPr>
                              <w:rFonts w:asciiTheme="minorHAnsi" w:eastAsia="Arial Unicode MS" w:hAnsiTheme="minorHAnsi" w:cstheme="minorHAnsi" w:hint="eastAsia"/>
                              <w:color w:val="6D6E70"/>
                              <w:sz w:val="16"/>
                              <w:szCs w:val="16"/>
                              <w:lang w:eastAsia="zh-CN" w:bidi="my-MM"/>
                            </w:rPr>
                            <w:t>2706</w:t>
                          </w:r>
                          <w:r>
                            <w:rPr>
                              <w:rFonts w:asciiTheme="minorHAnsi" w:eastAsia="Arial Unicode MS" w:hAnsiTheme="minorHAnsi" w:cstheme="minorHAnsi" w:hint="eastAsia"/>
                              <w:color w:val="6D6E70"/>
                              <w:sz w:val="16"/>
                              <w:szCs w:val="16"/>
                              <w:lang w:eastAsia="zh-CN" w:bidi="my-MM"/>
                            </w:rPr>
                            <w:t>室</w:t>
                          </w:r>
                          <w:r w:rsidR="00D06887" w:rsidRPr="00F30E3B">
                            <w:rPr>
                              <w:rFonts w:asciiTheme="minorHAnsi" w:eastAsia="Arial Unicode MS" w:hAnsiTheme="minorHAnsi" w:cstheme="minorHAnsi"/>
                              <w:color w:val="6D6E70"/>
                              <w:sz w:val="16"/>
                              <w:szCs w:val="16"/>
                              <w:lang w:val="en-GB" w:eastAsia="zh-CN" w:bidi="my-MM"/>
                            </w:rPr>
                            <w:t xml:space="preserve">| </w:t>
                          </w:r>
                          <w:r w:rsidR="00D06887" w:rsidRPr="00F30E3B">
                            <w:rPr>
                              <w:rFonts w:asciiTheme="minorHAnsi" w:eastAsia="Arial Unicode MS" w:hAnsiTheme="minorHAnsi" w:cstheme="minorHAnsi"/>
                              <w:color w:val="6D6E70"/>
                              <w:sz w:val="16"/>
                              <w:szCs w:val="16"/>
                              <w:lang w:eastAsia="zh-CN" w:bidi="my-MM"/>
                            </w:rPr>
                            <w:t>邮编</w:t>
                          </w:r>
                          <w:r w:rsidR="00D06887" w:rsidRPr="00F30E3B">
                            <w:rPr>
                              <w:rFonts w:asciiTheme="minorHAnsi" w:eastAsia="Arial Unicode MS" w:hAnsiTheme="minorHAnsi" w:cstheme="minorHAnsi"/>
                              <w:color w:val="6D6E70"/>
                              <w:sz w:val="16"/>
                              <w:szCs w:val="16"/>
                              <w:lang w:eastAsia="zh-CN" w:bidi="my-MM"/>
                            </w:rPr>
                            <w:t xml:space="preserve"> 200040</w:t>
                          </w:r>
                        </w:p>
                        <w:p w14:paraId="162E32EF" w14:textId="77777777" w:rsidR="00D06887" w:rsidRPr="00F30E3B" w:rsidRDefault="00D06887" w:rsidP="00DA6E56">
                          <w:pPr>
                            <w:pStyle w:val="Address"/>
                            <w:tabs>
                              <w:tab w:val="left" w:pos="3240"/>
                            </w:tabs>
                            <w:jc w:val="left"/>
                            <w:rPr>
                              <w:rFonts w:asciiTheme="minorHAnsi" w:hAnsiTheme="minorHAnsi" w:cstheme="minorHAnsi"/>
                              <w:color w:val="0F819A"/>
                              <w:sz w:val="16"/>
                              <w:szCs w:val="16"/>
                              <w:lang w:val="en-US"/>
                            </w:rPr>
                          </w:pPr>
                        </w:p>
                        <w:p w14:paraId="162E32F0" w14:textId="6366A754" w:rsidR="00D06887" w:rsidRPr="00F30E3B" w:rsidRDefault="00D06887" w:rsidP="00DA6E56">
                          <w:pPr>
                            <w:pStyle w:val="Footer65pt"/>
                            <w:tabs>
                              <w:tab w:val="clear" w:pos="57"/>
                              <w:tab w:val="left" w:pos="3240"/>
                            </w:tabs>
                            <w:jc w:val="left"/>
                            <w:rPr>
                              <w:rFonts w:asciiTheme="minorHAnsi" w:hAnsiTheme="minorHAnsi" w:cstheme="minorHAnsi"/>
                              <w:sz w:val="16"/>
                              <w:szCs w:val="16"/>
                              <w:lang w:eastAsia="zh-CN"/>
                            </w:rPr>
                          </w:pPr>
                          <w:r w:rsidRPr="00F30E3B">
                            <w:rPr>
                              <w:rStyle w:val="Footer65ptChar"/>
                              <w:rFonts w:asciiTheme="minorHAnsi" w:hAnsiTheme="minorHAnsi" w:cstheme="minorHAnsi"/>
                              <w:bCs/>
                              <w:color w:val="0F819A"/>
                              <w:sz w:val="16"/>
                              <w:szCs w:val="16"/>
                              <w:lang w:eastAsia="zh-CN"/>
                            </w:rPr>
                            <w:t>电话</w:t>
                          </w:r>
                          <w:r w:rsidRPr="00F30E3B">
                            <w:rPr>
                              <w:rStyle w:val="Footer65ptChar"/>
                              <w:rFonts w:asciiTheme="minorHAnsi" w:hAnsiTheme="minorHAnsi" w:cstheme="minorHAnsi"/>
                              <w:bCs/>
                              <w:color w:val="0F819A"/>
                              <w:sz w:val="16"/>
                              <w:szCs w:val="16"/>
                              <w:lang w:eastAsia="zh-CN"/>
                            </w:rPr>
                            <w:t xml:space="preserve"> </w:t>
                          </w:r>
                          <w:r w:rsidRPr="00F30E3B">
                            <w:rPr>
                              <w:rFonts w:asciiTheme="minorHAnsi" w:hAnsiTheme="minorHAnsi" w:cstheme="minorHAnsi"/>
                              <w:color w:val="6D6E70"/>
                              <w:sz w:val="16"/>
                              <w:szCs w:val="16"/>
                              <w:lang w:eastAsia="zh-CN"/>
                            </w:rPr>
                            <w:t xml:space="preserve">+86 21 </w:t>
                          </w:r>
                          <w:r w:rsidR="00B23303">
                            <w:rPr>
                              <w:rFonts w:ascii="Calibri" w:hAnsi="Calibri"/>
                              <w:color w:val="6D6E70"/>
                              <w:sz w:val="16"/>
                              <w:szCs w:val="16"/>
                              <w:lang w:eastAsia="zh-CN"/>
                            </w:rPr>
                            <w:t>2356 4950</w:t>
                          </w:r>
                          <w:r w:rsidR="00B23303" w:rsidRPr="001E5E9C">
                            <w:rPr>
                              <w:rFonts w:ascii="Calibri" w:hAnsi="Calibri" w:cs="Calibri"/>
                              <w:color w:val="6D6E70"/>
                              <w:sz w:val="16"/>
                              <w:szCs w:val="16"/>
                              <w:lang w:val="en-US" w:eastAsia="zh-CN"/>
                            </w:rPr>
                            <w:t xml:space="preserve"> </w:t>
                          </w:r>
                          <w:r w:rsidRPr="00F30E3B">
                            <w:rPr>
                              <w:rFonts w:asciiTheme="minorHAnsi" w:hAnsiTheme="minorHAnsi" w:cstheme="minorHAnsi"/>
                              <w:color w:val="6D6E70"/>
                              <w:sz w:val="16"/>
                              <w:szCs w:val="16"/>
                              <w:lang w:val="en-US" w:eastAsia="zh-CN"/>
                            </w:rPr>
                            <w:t xml:space="preserve">| </w:t>
                          </w:r>
                          <w:r w:rsidRPr="00F30E3B">
                            <w:rPr>
                              <w:rFonts w:asciiTheme="minorHAnsi" w:hAnsiTheme="minorHAnsi" w:cstheme="minorHAnsi"/>
                              <w:bCs/>
                              <w:color w:val="0F819A"/>
                              <w:sz w:val="16"/>
                              <w:szCs w:val="16"/>
                              <w:lang w:eastAsia="zh-CN"/>
                            </w:rPr>
                            <w:t>传真</w:t>
                          </w:r>
                          <w:r w:rsidRPr="00F30E3B">
                            <w:rPr>
                              <w:rFonts w:asciiTheme="minorHAnsi" w:hAnsiTheme="minorHAnsi" w:cstheme="minorHAnsi"/>
                              <w:color w:val="6D6E70"/>
                              <w:sz w:val="16"/>
                              <w:szCs w:val="16"/>
                              <w:lang w:eastAsia="zh-CN"/>
                            </w:rPr>
                            <w:t xml:space="preserve">+86 21 </w:t>
                          </w:r>
                          <w:r w:rsidR="00B23303">
                            <w:rPr>
                              <w:rFonts w:asciiTheme="minorHAnsi" w:hAnsiTheme="minorHAnsi" w:cstheme="minorHAnsi"/>
                              <w:color w:val="6D6E70"/>
                              <w:sz w:val="16"/>
                              <w:szCs w:val="16"/>
                              <w:lang w:eastAsia="zh-CN"/>
                            </w:rPr>
                            <w:t>2356 2418</w:t>
                          </w:r>
                        </w:p>
                        <w:p w14:paraId="4EBC1459" w14:textId="77777777" w:rsidR="008D2629" w:rsidRPr="00F30E3B" w:rsidRDefault="008D2629" w:rsidP="008D2629">
                          <w:pPr>
                            <w:rPr>
                              <w:rFonts w:asciiTheme="minorHAnsi" w:hAnsiTheme="minorHAnsi" w:cstheme="minorHAnsi"/>
                              <w:color w:val="6D6E70"/>
                              <w:sz w:val="16"/>
                              <w:szCs w:val="16"/>
                              <w:lang w:eastAsia="zh-CN"/>
                            </w:rPr>
                          </w:pPr>
                          <w:r w:rsidRPr="00F30E3B">
                            <w:rPr>
                              <w:rFonts w:asciiTheme="minorHAnsi" w:hAnsiTheme="minorHAnsi" w:cstheme="minorHAnsi"/>
                              <w:color w:val="6D6E70"/>
                              <w:sz w:val="16"/>
                              <w:szCs w:val="16"/>
                              <w:lang w:eastAsia="zh-CN"/>
                            </w:rPr>
                            <w:t>shanghai@lushenglawyers.com | www.lushenglawyers.com</w:t>
                          </w:r>
                        </w:p>
                        <w:p w14:paraId="162E32F2" w14:textId="77777777" w:rsidR="00D06887" w:rsidRPr="00F30E3B" w:rsidRDefault="00D06887" w:rsidP="00DA6E56">
                          <w:pPr>
                            <w:tabs>
                              <w:tab w:val="left" w:pos="3240"/>
                            </w:tabs>
                            <w:rPr>
                              <w:rFonts w:asciiTheme="minorHAnsi" w:hAnsiTheme="minorHAnsi" w:cstheme="minorHAnsi"/>
                              <w:color w:val="6D6E70"/>
                              <w:sz w:val="13"/>
                              <w:szCs w:val="13"/>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E32D8" id="_x0000_t202" coordsize="21600,21600" o:spt="202" path="m,l,21600r21600,l21600,xe">
              <v:stroke joinstyle="miter"/>
              <v:path gradientshapeok="t" o:connecttype="rect"/>
            </v:shapetype>
            <v:shape id="Text Box 19" o:spid="_x0000_s1027" type="#_x0000_t202" style="position:absolute;margin-left:308.5pt;margin-top:-129.1pt;width:216.15pt;height:10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" stroked="f">
              <v:textbox>
                <w:txbxContent>
                  <w:p w14:paraId="162E32EC" w14:textId="3EF7C1F8" w:rsidR="00D06887" w:rsidRPr="00F30E3B" w:rsidRDefault="00F30E3B" w:rsidP="00DA6E56">
                    <w:pPr>
                      <w:pStyle w:val="EntitySubheading"/>
                      <w:tabs>
                        <w:tab w:val="left" w:pos="3240"/>
                      </w:tabs>
                      <w:spacing w:before="0"/>
                      <w:rPr>
                        <w:rFonts w:asciiTheme="minorHAnsi" w:hAnsiTheme="minorHAnsi" w:cstheme="minorHAnsi"/>
                        <w:color w:val="007F9C"/>
                        <w:sz w:val="18"/>
                        <w:szCs w:val="18"/>
                      </w:rPr>
                    </w:pPr>
                    <w:r>
                      <w:rPr>
                        <w:rFonts w:asciiTheme="minorHAnsi" w:hAnsiTheme="minorHAnsi" w:cstheme="minorHAnsi"/>
                        <w:color w:val="007F9C"/>
                        <w:sz w:val="18"/>
                        <w:szCs w:val="18"/>
                        <w:lang w:val="en-US"/>
                      </w:rPr>
                      <w:t>路盛</w:t>
                    </w:r>
                    <w:r w:rsidR="00D06887" w:rsidRPr="00F30E3B">
                      <w:rPr>
                        <w:rFonts w:asciiTheme="minorHAnsi" w:hAnsiTheme="minorHAnsi" w:cstheme="minorHAnsi"/>
                        <w:color w:val="007F9C"/>
                        <w:sz w:val="18"/>
                        <w:szCs w:val="18"/>
                        <w:lang w:val="en-US"/>
                      </w:rPr>
                      <w:t>律师事务所</w:t>
                    </w:r>
                  </w:p>
                  <w:p w14:paraId="162E32ED" w14:textId="77777777" w:rsidR="00D06887" w:rsidRPr="00F30E3B" w:rsidRDefault="00D06887" w:rsidP="00DA6E56">
                    <w:pPr>
                      <w:pStyle w:val="EntitySubheading"/>
                      <w:tabs>
                        <w:tab w:val="left" w:pos="3240"/>
                      </w:tabs>
                      <w:spacing w:before="0"/>
                      <w:rPr>
                        <w:rFonts w:asciiTheme="minorHAnsi" w:hAnsiTheme="minorHAnsi" w:cstheme="minorHAnsi"/>
                        <w:color w:val="0C9898"/>
                        <w:sz w:val="14"/>
                        <w:szCs w:val="14"/>
                        <w:lang w:val="en-US"/>
                      </w:rPr>
                    </w:pPr>
                    <w:r w:rsidRPr="00F30E3B">
                      <w:rPr>
                        <w:rFonts w:asciiTheme="minorHAnsi" w:hAnsiTheme="minorHAnsi" w:cstheme="minorHAnsi"/>
                        <w:color w:val="6D6E70"/>
                        <w:sz w:val="16"/>
                        <w:szCs w:val="16"/>
                      </w:rPr>
                      <w:t>中国</w:t>
                    </w:r>
                    <w:r w:rsidRPr="00F30E3B">
                      <w:rPr>
                        <w:rFonts w:asciiTheme="minorHAnsi" w:hAnsiTheme="minorHAnsi" w:cstheme="minorHAnsi"/>
                        <w:color w:val="6D6E70"/>
                        <w:sz w:val="16"/>
                        <w:szCs w:val="16"/>
                      </w:rPr>
                      <w:t xml:space="preserve">| </w:t>
                    </w:r>
                    <w:r w:rsidRPr="00F30E3B">
                      <w:rPr>
                        <w:rFonts w:asciiTheme="minorHAnsi" w:hAnsiTheme="minorHAnsi" w:cstheme="minorHAnsi"/>
                        <w:color w:val="6D6E70"/>
                        <w:sz w:val="16"/>
                        <w:szCs w:val="16"/>
                      </w:rPr>
                      <w:t>上海市</w:t>
                    </w:r>
                    <w:r w:rsidRPr="00F30E3B">
                      <w:rPr>
                        <w:rFonts w:asciiTheme="minorHAnsi" w:hAnsiTheme="minorHAnsi" w:cstheme="minorHAnsi"/>
                        <w:color w:val="6D6E70"/>
                        <w:sz w:val="16"/>
                        <w:szCs w:val="16"/>
                      </w:rPr>
                      <w:t xml:space="preserve"> | </w:t>
                    </w:r>
                    <w:r w:rsidRPr="00F30E3B">
                      <w:rPr>
                        <w:rFonts w:asciiTheme="minorHAnsi" w:hAnsiTheme="minorHAnsi" w:cstheme="minorHAnsi"/>
                        <w:color w:val="6D6E70"/>
                        <w:sz w:val="16"/>
                        <w:szCs w:val="16"/>
                      </w:rPr>
                      <w:t>静安区</w:t>
                    </w:r>
                    <w:r w:rsidRPr="00F30E3B">
                      <w:rPr>
                        <w:rFonts w:asciiTheme="minorHAnsi" w:hAnsiTheme="minorHAnsi" w:cstheme="minorHAnsi"/>
                        <w:color w:val="6D6E70"/>
                        <w:sz w:val="16"/>
                        <w:szCs w:val="16"/>
                      </w:rPr>
                      <w:t xml:space="preserve"> </w:t>
                    </w:r>
                  </w:p>
                  <w:p w14:paraId="162E32EE" w14:textId="61A715CC" w:rsidR="00D06887" w:rsidRPr="00F30E3B" w:rsidRDefault="00F30E3B" w:rsidP="00DA6E56">
                    <w:pPr>
                      <w:tabs>
                        <w:tab w:val="left" w:pos="567"/>
                        <w:tab w:val="left" w:pos="3240"/>
                      </w:tabs>
                      <w:suppressAutoHyphens/>
                      <w:autoSpaceDE w:val="0"/>
                      <w:autoSpaceDN w:val="0"/>
                      <w:adjustRightInd w:val="0"/>
                      <w:spacing w:line="140" w:lineRule="atLeast"/>
                      <w:textAlignment w:val="center"/>
                      <w:rPr>
                        <w:rFonts w:asciiTheme="minorHAnsi" w:eastAsia="Arial Unicode MS" w:hAnsiTheme="minorHAnsi" w:cstheme="minorHAnsi"/>
                        <w:color w:val="6D6E70"/>
                        <w:sz w:val="16"/>
                        <w:szCs w:val="16"/>
                        <w:lang w:eastAsia="zh-CN" w:bidi="my-MM"/>
                      </w:rPr>
                    </w:pPr>
                    <w:r>
                      <w:rPr>
                        <w:rFonts w:asciiTheme="minorHAnsi" w:eastAsia="Arial Unicode MS" w:hAnsiTheme="minorHAnsi" w:cstheme="minorHAnsi" w:hint="eastAsia"/>
                        <w:color w:val="6D6E70"/>
                        <w:sz w:val="16"/>
                        <w:szCs w:val="16"/>
                        <w:lang w:eastAsia="zh-CN" w:bidi="my-MM"/>
                      </w:rPr>
                      <w:t>南京西路</w:t>
                    </w:r>
                    <w:r>
                      <w:rPr>
                        <w:rFonts w:asciiTheme="minorHAnsi" w:eastAsia="Arial Unicode MS" w:hAnsiTheme="minorHAnsi" w:cstheme="minorHAnsi" w:hint="eastAsia"/>
                        <w:color w:val="6D6E70"/>
                        <w:sz w:val="16"/>
                        <w:szCs w:val="16"/>
                        <w:lang w:eastAsia="zh-CN" w:bidi="my-MM"/>
                      </w:rPr>
                      <w:t>1601</w:t>
                    </w:r>
                    <w:r>
                      <w:rPr>
                        <w:rFonts w:asciiTheme="minorHAnsi" w:eastAsia="Arial Unicode MS" w:hAnsiTheme="minorHAnsi" w:cstheme="minorHAnsi" w:hint="eastAsia"/>
                        <w:color w:val="6D6E70"/>
                        <w:sz w:val="16"/>
                        <w:szCs w:val="16"/>
                        <w:lang w:eastAsia="zh-CN" w:bidi="my-MM"/>
                      </w:rPr>
                      <w:t>号</w:t>
                    </w:r>
                    <w:r>
                      <w:rPr>
                        <w:rFonts w:asciiTheme="minorHAnsi" w:eastAsia="Arial Unicode MS" w:hAnsiTheme="minorHAnsi" w:cstheme="minorHAnsi" w:hint="eastAsia"/>
                        <w:color w:val="6D6E70"/>
                        <w:sz w:val="16"/>
                        <w:szCs w:val="16"/>
                        <w:lang w:eastAsia="zh-CN" w:bidi="my-MM"/>
                      </w:rPr>
                      <w:t xml:space="preserve"> </w:t>
                    </w:r>
                    <w:r w:rsidR="00D06887" w:rsidRPr="00F30E3B">
                      <w:rPr>
                        <w:rFonts w:asciiTheme="minorHAnsi" w:eastAsia="Arial Unicode MS" w:hAnsiTheme="minorHAnsi" w:cstheme="minorHAnsi"/>
                        <w:color w:val="6D6E70"/>
                        <w:sz w:val="16"/>
                        <w:szCs w:val="16"/>
                        <w:lang w:val="en-GB" w:eastAsia="zh-CN" w:bidi="my-MM"/>
                      </w:rPr>
                      <w:t xml:space="preserve">| </w:t>
                    </w:r>
                    <w:r>
                      <w:rPr>
                        <w:rFonts w:asciiTheme="minorHAnsi" w:eastAsia="Arial Unicode MS" w:hAnsiTheme="minorHAnsi" w:cstheme="minorHAnsi" w:hint="eastAsia"/>
                        <w:color w:val="6D6E70"/>
                        <w:sz w:val="16"/>
                        <w:szCs w:val="16"/>
                        <w:lang w:eastAsia="zh-CN" w:bidi="my-MM"/>
                      </w:rPr>
                      <w:t>越洋广场</w:t>
                    </w:r>
                    <w:r>
                      <w:rPr>
                        <w:rFonts w:asciiTheme="minorHAnsi" w:eastAsia="Arial Unicode MS" w:hAnsiTheme="minorHAnsi" w:cstheme="minorHAnsi" w:hint="eastAsia"/>
                        <w:color w:val="6D6E70"/>
                        <w:sz w:val="16"/>
                        <w:szCs w:val="16"/>
                        <w:lang w:eastAsia="zh-CN" w:bidi="my-MM"/>
                      </w:rPr>
                      <w:t>2706</w:t>
                    </w:r>
                    <w:r>
                      <w:rPr>
                        <w:rFonts w:asciiTheme="minorHAnsi" w:eastAsia="Arial Unicode MS" w:hAnsiTheme="minorHAnsi" w:cstheme="minorHAnsi" w:hint="eastAsia"/>
                        <w:color w:val="6D6E70"/>
                        <w:sz w:val="16"/>
                        <w:szCs w:val="16"/>
                        <w:lang w:eastAsia="zh-CN" w:bidi="my-MM"/>
                      </w:rPr>
                      <w:t>室</w:t>
                    </w:r>
                    <w:r w:rsidR="00D06887" w:rsidRPr="00F30E3B">
                      <w:rPr>
                        <w:rFonts w:asciiTheme="minorHAnsi" w:eastAsia="Arial Unicode MS" w:hAnsiTheme="minorHAnsi" w:cstheme="minorHAnsi"/>
                        <w:color w:val="6D6E70"/>
                        <w:sz w:val="16"/>
                        <w:szCs w:val="16"/>
                        <w:lang w:val="en-GB" w:eastAsia="zh-CN" w:bidi="my-MM"/>
                      </w:rPr>
                      <w:t xml:space="preserve">| </w:t>
                    </w:r>
                    <w:r w:rsidR="00D06887" w:rsidRPr="00F30E3B">
                      <w:rPr>
                        <w:rFonts w:asciiTheme="minorHAnsi" w:eastAsia="Arial Unicode MS" w:hAnsiTheme="minorHAnsi" w:cstheme="minorHAnsi"/>
                        <w:color w:val="6D6E70"/>
                        <w:sz w:val="16"/>
                        <w:szCs w:val="16"/>
                        <w:lang w:eastAsia="zh-CN" w:bidi="my-MM"/>
                      </w:rPr>
                      <w:t>邮编</w:t>
                    </w:r>
                    <w:r w:rsidR="00D06887" w:rsidRPr="00F30E3B">
                      <w:rPr>
                        <w:rFonts w:asciiTheme="minorHAnsi" w:eastAsia="Arial Unicode MS" w:hAnsiTheme="minorHAnsi" w:cstheme="minorHAnsi"/>
                        <w:color w:val="6D6E70"/>
                        <w:sz w:val="16"/>
                        <w:szCs w:val="16"/>
                        <w:lang w:eastAsia="zh-CN" w:bidi="my-MM"/>
                      </w:rPr>
                      <w:t xml:space="preserve"> 200040</w:t>
                    </w:r>
                  </w:p>
                  <w:p w14:paraId="162E32EF" w14:textId="77777777" w:rsidR="00D06887" w:rsidRPr="00F30E3B" w:rsidRDefault="00D06887" w:rsidP="00DA6E56">
                    <w:pPr>
                      <w:pStyle w:val="Address"/>
                      <w:tabs>
                        <w:tab w:val="left" w:pos="3240"/>
                      </w:tabs>
                      <w:jc w:val="left"/>
                      <w:rPr>
                        <w:rFonts w:asciiTheme="minorHAnsi" w:hAnsiTheme="minorHAnsi" w:cstheme="minorHAnsi"/>
                        <w:color w:val="0F819A"/>
                        <w:sz w:val="16"/>
                        <w:szCs w:val="16"/>
                        <w:lang w:val="en-US"/>
                      </w:rPr>
                    </w:pPr>
                  </w:p>
                  <w:p w14:paraId="162E32F0" w14:textId="6366A754" w:rsidR="00D06887" w:rsidRPr="00F30E3B" w:rsidRDefault="00D06887" w:rsidP="00DA6E56">
                    <w:pPr>
                      <w:pStyle w:val="Footer65pt"/>
                      <w:tabs>
                        <w:tab w:val="clear" w:pos="57"/>
                        <w:tab w:val="left" w:pos="3240"/>
                      </w:tabs>
                      <w:jc w:val="left"/>
                      <w:rPr>
                        <w:rFonts w:asciiTheme="minorHAnsi" w:hAnsiTheme="minorHAnsi" w:cstheme="minorHAnsi"/>
                        <w:sz w:val="16"/>
                        <w:szCs w:val="16"/>
                        <w:lang w:eastAsia="zh-CN"/>
                      </w:rPr>
                    </w:pPr>
                    <w:r w:rsidRPr="00F30E3B">
                      <w:rPr>
                        <w:rStyle w:val="Footer65ptChar"/>
                        <w:rFonts w:asciiTheme="minorHAnsi" w:hAnsiTheme="minorHAnsi" w:cstheme="minorHAnsi"/>
                        <w:bCs/>
                        <w:color w:val="0F819A"/>
                        <w:sz w:val="16"/>
                        <w:szCs w:val="16"/>
                        <w:lang w:eastAsia="zh-CN"/>
                      </w:rPr>
                      <w:t>电话</w:t>
                    </w:r>
                    <w:r w:rsidRPr="00F30E3B">
                      <w:rPr>
                        <w:rStyle w:val="Footer65ptChar"/>
                        <w:rFonts w:asciiTheme="minorHAnsi" w:hAnsiTheme="minorHAnsi" w:cstheme="minorHAnsi"/>
                        <w:bCs/>
                        <w:color w:val="0F819A"/>
                        <w:sz w:val="16"/>
                        <w:szCs w:val="16"/>
                        <w:lang w:eastAsia="zh-CN"/>
                      </w:rPr>
                      <w:t xml:space="preserve"> </w:t>
                    </w:r>
                    <w:r w:rsidRPr="00F30E3B">
                      <w:rPr>
                        <w:rFonts w:asciiTheme="minorHAnsi" w:hAnsiTheme="minorHAnsi" w:cstheme="minorHAnsi"/>
                        <w:color w:val="6D6E70"/>
                        <w:sz w:val="16"/>
                        <w:szCs w:val="16"/>
                        <w:lang w:eastAsia="zh-CN"/>
                      </w:rPr>
                      <w:t xml:space="preserve">+86 21 </w:t>
                    </w:r>
                    <w:r w:rsidR="00B23303">
                      <w:rPr>
                        <w:rFonts w:ascii="Calibri" w:hAnsi="Calibri"/>
                        <w:color w:val="6D6E70"/>
                        <w:sz w:val="16"/>
                        <w:szCs w:val="16"/>
                        <w:lang w:eastAsia="zh-CN"/>
                      </w:rPr>
                      <w:t>2356 4950</w:t>
                    </w:r>
                    <w:r w:rsidR="00B23303" w:rsidRPr="001E5E9C">
                      <w:rPr>
                        <w:rFonts w:ascii="Calibri" w:hAnsi="Calibri" w:cs="Calibri"/>
                        <w:color w:val="6D6E70"/>
                        <w:sz w:val="16"/>
                        <w:szCs w:val="16"/>
                        <w:lang w:val="en-US" w:eastAsia="zh-CN"/>
                      </w:rPr>
                      <w:t xml:space="preserve"> </w:t>
                    </w:r>
                    <w:r w:rsidRPr="00F30E3B">
                      <w:rPr>
                        <w:rFonts w:asciiTheme="minorHAnsi" w:hAnsiTheme="minorHAnsi" w:cstheme="minorHAnsi"/>
                        <w:color w:val="6D6E70"/>
                        <w:sz w:val="16"/>
                        <w:szCs w:val="16"/>
                        <w:lang w:val="en-US" w:eastAsia="zh-CN"/>
                      </w:rPr>
                      <w:t xml:space="preserve">| </w:t>
                    </w:r>
                    <w:r w:rsidRPr="00F30E3B">
                      <w:rPr>
                        <w:rFonts w:asciiTheme="minorHAnsi" w:hAnsiTheme="minorHAnsi" w:cstheme="minorHAnsi"/>
                        <w:bCs/>
                        <w:color w:val="0F819A"/>
                        <w:sz w:val="16"/>
                        <w:szCs w:val="16"/>
                        <w:lang w:eastAsia="zh-CN"/>
                      </w:rPr>
                      <w:t>传真</w:t>
                    </w:r>
                    <w:r w:rsidRPr="00F30E3B">
                      <w:rPr>
                        <w:rFonts w:asciiTheme="minorHAnsi" w:hAnsiTheme="minorHAnsi" w:cstheme="minorHAnsi"/>
                        <w:color w:val="6D6E70"/>
                        <w:sz w:val="16"/>
                        <w:szCs w:val="16"/>
                        <w:lang w:eastAsia="zh-CN"/>
                      </w:rPr>
                      <w:t xml:space="preserve">+86 21 </w:t>
                    </w:r>
                    <w:r w:rsidR="00B23303">
                      <w:rPr>
                        <w:rFonts w:asciiTheme="minorHAnsi" w:hAnsiTheme="minorHAnsi" w:cstheme="minorHAnsi"/>
                        <w:color w:val="6D6E70"/>
                        <w:sz w:val="16"/>
                        <w:szCs w:val="16"/>
                        <w:lang w:eastAsia="zh-CN"/>
                      </w:rPr>
                      <w:t>2356 2418</w:t>
                    </w:r>
                  </w:p>
                  <w:p w14:paraId="4EBC1459" w14:textId="77777777" w:rsidR="008D2629" w:rsidRPr="00F30E3B" w:rsidRDefault="008D2629" w:rsidP="008D2629">
                    <w:pPr>
                      <w:rPr>
                        <w:rFonts w:asciiTheme="minorHAnsi" w:hAnsiTheme="minorHAnsi" w:cstheme="minorHAnsi"/>
                        <w:color w:val="6D6E70"/>
                        <w:sz w:val="16"/>
                        <w:szCs w:val="16"/>
                        <w:lang w:eastAsia="zh-CN"/>
                      </w:rPr>
                    </w:pPr>
                    <w:r w:rsidRPr="00F30E3B">
                      <w:rPr>
                        <w:rFonts w:asciiTheme="minorHAnsi" w:hAnsiTheme="minorHAnsi" w:cstheme="minorHAnsi"/>
                        <w:color w:val="6D6E70"/>
                        <w:sz w:val="16"/>
                        <w:szCs w:val="16"/>
                        <w:lang w:eastAsia="zh-CN"/>
                      </w:rPr>
                      <w:t>shanghai@lushenglawyers.com | www.lushenglawyers.com</w:t>
                    </w:r>
                  </w:p>
                  <w:p w14:paraId="162E32F2" w14:textId="77777777" w:rsidR="00D06887" w:rsidRPr="00F30E3B" w:rsidRDefault="00D06887" w:rsidP="00DA6E56">
                    <w:pPr>
                      <w:tabs>
                        <w:tab w:val="left" w:pos="3240"/>
                      </w:tabs>
                      <w:rPr>
                        <w:rFonts w:asciiTheme="minorHAnsi" w:hAnsiTheme="minorHAnsi" w:cstheme="minorHAnsi"/>
                        <w:color w:val="6D6E70"/>
                        <w:sz w:val="13"/>
                        <w:szCs w:val="13"/>
                        <w:lang w:eastAsia="zh-CN"/>
                      </w:rPr>
                    </w:pP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14:anchorId="162E32D7" wp14:editId="0D07AAEC">
              <wp:simplePos x="0" y="0"/>
              <wp:positionH relativeFrom="column">
                <wp:posOffset>-118745</wp:posOffset>
              </wp:positionH>
              <wp:positionV relativeFrom="paragraph">
                <wp:posOffset>-1639570</wp:posOffset>
              </wp:positionV>
              <wp:extent cx="2728595" cy="1241425"/>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32E4" w14:textId="21B070FA" w:rsidR="00D06887" w:rsidRPr="00703E3E" w:rsidRDefault="00D06887" w:rsidP="00D06887">
                          <w:pPr>
                            <w:pStyle w:val="Address"/>
                            <w:spacing w:line="276" w:lineRule="auto"/>
                            <w:jc w:val="left"/>
                            <w:rPr>
                              <w:rFonts w:ascii="Calibri" w:hAnsi="Calibri" w:cs="Calibri"/>
                              <w:b/>
                              <w:bCs/>
                              <w:color w:val="007F9C"/>
                              <w:sz w:val="20"/>
                              <w:szCs w:val="20"/>
                              <w:lang w:val="en-US"/>
                            </w:rPr>
                          </w:pPr>
                          <w:r w:rsidRPr="00703E3E">
                            <w:rPr>
                              <w:rFonts w:ascii="Calibri" w:hAnsi="Calibri" w:cs="Calibri"/>
                              <w:b/>
                              <w:bCs/>
                              <w:color w:val="007F9C"/>
                              <w:sz w:val="20"/>
                              <w:szCs w:val="20"/>
                              <w:lang w:val="en-US"/>
                            </w:rPr>
                            <w:t>Lusheng</w:t>
                          </w:r>
                          <w:r>
                            <w:rPr>
                              <w:rFonts w:ascii="Calibri" w:hAnsi="Calibri" w:cs="Calibri" w:hint="eastAsia"/>
                              <w:b/>
                              <w:bCs/>
                              <w:color w:val="007F9C"/>
                              <w:sz w:val="20"/>
                              <w:szCs w:val="20"/>
                              <w:lang w:val="en-US"/>
                            </w:rPr>
                            <w:t xml:space="preserve"> </w:t>
                          </w:r>
                          <w:r w:rsidRPr="00703E3E">
                            <w:rPr>
                              <w:rFonts w:ascii="Calibri" w:hAnsi="Calibri" w:cs="Calibri"/>
                              <w:b/>
                              <w:bCs/>
                              <w:color w:val="007F9C"/>
                              <w:sz w:val="20"/>
                              <w:szCs w:val="20"/>
                              <w:lang w:val="en-US"/>
                            </w:rPr>
                            <w:t xml:space="preserve">Law Firm </w:t>
                          </w:r>
                        </w:p>
                        <w:p w14:paraId="162E32E5" w14:textId="0DD75C7A" w:rsidR="00D06887" w:rsidRDefault="00F30E3B" w:rsidP="00D06887">
                          <w:pPr>
                            <w:pStyle w:val="Address"/>
                            <w:jc w:val="left"/>
                            <w:rPr>
                              <w:rFonts w:ascii="Calibri" w:hAnsi="Calibri"/>
                              <w:color w:val="6D6E70"/>
                              <w:sz w:val="16"/>
                              <w:szCs w:val="16"/>
                            </w:rPr>
                          </w:pPr>
                          <w:r>
                            <w:rPr>
                              <w:rFonts w:ascii="Calibri" w:hAnsi="Calibri" w:cs="Calibri"/>
                              <w:color w:val="6D6E70"/>
                              <w:sz w:val="16"/>
                              <w:szCs w:val="16"/>
                              <w:lang w:val="en-US"/>
                            </w:rPr>
                            <w:t>Room 2706</w:t>
                          </w:r>
                          <w:r w:rsidR="00D06887">
                            <w:rPr>
                              <w:rFonts w:ascii="Calibri" w:hAnsi="Calibri" w:cs="Calibri"/>
                              <w:color w:val="6D6E70"/>
                              <w:sz w:val="16"/>
                              <w:szCs w:val="16"/>
                              <w:lang w:val="en-US"/>
                            </w:rPr>
                            <w:t xml:space="preserve"> </w:t>
                          </w:r>
                          <w:r w:rsidR="00D06887" w:rsidRPr="001E5E9C">
                            <w:rPr>
                              <w:rFonts w:ascii="Calibri" w:hAnsi="Calibri" w:cs="Calibri"/>
                              <w:color w:val="6D6E70"/>
                              <w:sz w:val="16"/>
                              <w:szCs w:val="16"/>
                              <w:lang w:val="en-US"/>
                            </w:rPr>
                            <w:t xml:space="preserve">| </w:t>
                          </w:r>
                          <w:r>
                            <w:rPr>
                              <w:rFonts w:ascii="Calibri" w:hAnsi="Calibri" w:cs="Calibri"/>
                              <w:color w:val="6D6E70"/>
                              <w:sz w:val="16"/>
                              <w:szCs w:val="16"/>
                              <w:lang w:val="en-US"/>
                            </w:rPr>
                            <w:t xml:space="preserve">Park Place, </w:t>
                          </w:r>
                          <w:r w:rsidR="00D06887">
                            <w:rPr>
                              <w:rFonts w:ascii="Calibri" w:hAnsi="Calibri"/>
                              <w:color w:val="6D6E70"/>
                              <w:sz w:val="16"/>
                              <w:szCs w:val="16"/>
                            </w:rPr>
                            <w:t>No</w:t>
                          </w:r>
                          <w:r>
                            <w:rPr>
                              <w:rFonts w:ascii="Calibri" w:hAnsi="Calibri"/>
                              <w:color w:val="6D6E70"/>
                              <w:sz w:val="16"/>
                              <w:szCs w:val="16"/>
                            </w:rPr>
                            <w:t>. 1601</w:t>
                          </w:r>
                          <w:r w:rsidR="00D06887">
                            <w:rPr>
                              <w:rFonts w:ascii="Calibri" w:hAnsi="Calibri"/>
                              <w:color w:val="6D6E70"/>
                              <w:sz w:val="16"/>
                              <w:szCs w:val="16"/>
                            </w:rPr>
                            <w:t xml:space="preserve"> </w:t>
                          </w:r>
                          <w:r>
                            <w:rPr>
                              <w:rFonts w:ascii="Calibri" w:hAnsi="Calibri"/>
                              <w:color w:val="6D6E70"/>
                              <w:sz w:val="16"/>
                              <w:szCs w:val="16"/>
                            </w:rPr>
                            <w:t>Nanjing Road (West)</w:t>
                          </w:r>
                        </w:p>
                        <w:p w14:paraId="162E32E6" w14:textId="77777777" w:rsidR="00D06887" w:rsidRPr="001E5E9C" w:rsidRDefault="00D06887" w:rsidP="00D06887">
                          <w:pPr>
                            <w:pStyle w:val="Address"/>
                            <w:jc w:val="left"/>
                            <w:rPr>
                              <w:rFonts w:ascii="Calibri" w:hAnsi="Calibri"/>
                              <w:color w:val="6D6E70"/>
                              <w:sz w:val="16"/>
                              <w:szCs w:val="16"/>
                            </w:rPr>
                          </w:pPr>
                          <w:r>
                            <w:rPr>
                              <w:rFonts w:ascii="Calibri" w:hAnsi="Calibri"/>
                              <w:color w:val="6D6E70"/>
                              <w:sz w:val="16"/>
                              <w:szCs w:val="16"/>
                            </w:rPr>
                            <w:t>Jing’an</w:t>
                          </w:r>
                          <w:r w:rsidRPr="001E5E9C">
                            <w:rPr>
                              <w:rFonts w:ascii="Calibri" w:hAnsi="Calibri"/>
                              <w:color w:val="6D6E70"/>
                              <w:sz w:val="16"/>
                              <w:szCs w:val="16"/>
                            </w:rPr>
                            <w:t xml:space="preserve"> District  |</w:t>
                          </w:r>
                          <w:r>
                            <w:rPr>
                              <w:rFonts w:ascii="Calibri" w:hAnsi="Calibri"/>
                              <w:color w:val="6D6E70"/>
                              <w:sz w:val="16"/>
                              <w:szCs w:val="16"/>
                            </w:rPr>
                            <w:t xml:space="preserve"> Shanghai</w:t>
                          </w:r>
                          <w:r w:rsidRPr="001E5E9C">
                            <w:rPr>
                              <w:rFonts w:ascii="Calibri" w:hAnsi="Calibri"/>
                              <w:color w:val="6D6E70"/>
                              <w:sz w:val="16"/>
                              <w:szCs w:val="16"/>
                            </w:rPr>
                            <w:t xml:space="preserve">, </w:t>
                          </w:r>
                          <w:r>
                            <w:rPr>
                              <w:rFonts w:ascii="Calibri" w:hAnsi="Calibri"/>
                              <w:color w:val="6D6E70"/>
                              <w:sz w:val="16"/>
                              <w:szCs w:val="16"/>
                            </w:rPr>
                            <w:t>200040</w:t>
                          </w:r>
                          <w:r w:rsidRPr="001E5E9C">
                            <w:rPr>
                              <w:rFonts w:ascii="Calibri" w:hAnsi="Calibri"/>
                              <w:color w:val="6D6E70"/>
                              <w:sz w:val="16"/>
                              <w:szCs w:val="16"/>
                            </w:rPr>
                            <w:t xml:space="preserve"> | China</w:t>
                          </w:r>
                        </w:p>
                        <w:p w14:paraId="162E32E7" w14:textId="77777777" w:rsidR="00D06887" w:rsidRDefault="00D06887" w:rsidP="00D06887">
                          <w:pPr>
                            <w:pStyle w:val="Address"/>
                            <w:jc w:val="left"/>
                            <w:rPr>
                              <w:rFonts w:ascii="Calibri" w:hAnsi="Calibri" w:cs="Calibri"/>
                              <w:color w:val="0F819A"/>
                              <w:sz w:val="16"/>
                              <w:szCs w:val="16"/>
                              <w:lang w:val="en-US"/>
                            </w:rPr>
                          </w:pPr>
                        </w:p>
                        <w:p w14:paraId="162E32E8" w14:textId="61DCB2D4" w:rsidR="00D06887" w:rsidRPr="001E5E9C" w:rsidRDefault="00D06887" w:rsidP="00D06887">
                          <w:pPr>
                            <w:pStyle w:val="Footer65pt"/>
                            <w:tabs>
                              <w:tab w:val="clear" w:pos="57"/>
                            </w:tabs>
                            <w:rPr>
                              <w:rFonts w:ascii="Calibri" w:hAnsi="Calibri"/>
                              <w:sz w:val="16"/>
                              <w:szCs w:val="16"/>
                            </w:rPr>
                          </w:pPr>
                          <w:r>
                            <w:rPr>
                              <w:rFonts w:ascii="Calibri" w:hAnsi="Calibri" w:cs="Calibri"/>
                              <w:color w:val="0F819A"/>
                              <w:sz w:val="16"/>
                              <w:szCs w:val="16"/>
                              <w:lang w:val="en-US"/>
                            </w:rPr>
                            <w:t>Phone</w:t>
                          </w:r>
                          <w:r>
                            <w:rPr>
                              <w:rFonts w:ascii="Calibri" w:hAnsi="Calibri" w:cs="Calibri"/>
                              <w:color w:val="6D6E70"/>
                              <w:sz w:val="16"/>
                              <w:szCs w:val="16"/>
                              <w:lang w:val="en-US"/>
                            </w:rPr>
                            <w:t xml:space="preserve"> </w:t>
                          </w:r>
                          <w:r>
                            <w:rPr>
                              <w:rFonts w:ascii="Calibri" w:hAnsi="Calibri"/>
                              <w:color w:val="6D6E70"/>
                              <w:sz w:val="16"/>
                              <w:szCs w:val="16"/>
                            </w:rPr>
                            <w:t>+86 21</w:t>
                          </w:r>
                          <w:r w:rsidRPr="001E5E9C">
                            <w:rPr>
                              <w:rFonts w:ascii="Calibri" w:hAnsi="Calibri"/>
                              <w:color w:val="6D6E70"/>
                              <w:sz w:val="16"/>
                              <w:szCs w:val="16"/>
                            </w:rPr>
                            <w:t xml:space="preserve"> </w:t>
                          </w:r>
                          <w:r w:rsidR="00B23303">
                            <w:rPr>
                              <w:rFonts w:ascii="Calibri" w:hAnsi="Calibri"/>
                              <w:color w:val="6D6E70"/>
                              <w:sz w:val="16"/>
                              <w:szCs w:val="16"/>
                            </w:rPr>
                            <w:t>2356 4950</w:t>
                          </w:r>
                          <w:r w:rsidRPr="001E5E9C">
                            <w:rPr>
                              <w:rFonts w:ascii="Calibri" w:hAnsi="Calibri" w:cs="Calibri"/>
                              <w:color w:val="6D6E70"/>
                              <w:sz w:val="16"/>
                              <w:szCs w:val="16"/>
                              <w:lang w:val="en-US"/>
                            </w:rPr>
                            <w:t xml:space="preserve"> | </w:t>
                          </w:r>
                          <w:r w:rsidRPr="001E5E9C">
                            <w:rPr>
                              <w:rFonts w:ascii="Calibri" w:hAnsi="Calibri" w:cs="Calibri"/>
                              <w:color w:val="0F819A"/>
                              <w:sz w:val="16"/>
                              <w:szCs w:val="16"/>
                              <w:lang w:val="en-US"/>
                            </w:rPr>
                            <w:t>Fax</w:t>
                          </w:r>
                          <w:r w:rsidRPr="001E5E9C">
                            <w:rPr>
                              <w:rFonts w:ascii="Calibri" w:hAnsi="Calibri" w:cs="Calibri"/>
                              <w:color w:val="6D6E70"/>
                              <w:sz w:val="16"/>
                              <w:szCs w:val="16"/>
                              <w:lang w:val="en-US"/>
                            </w:rPr>
                            <w:t xml:space="preserve"> </w:t>
                          </w:r>
                          <w:r>
                            <w:rPr>
                              <w:rFonts w:ascii="Calibri" w:hAnsi="Calibri"/>
                              <w:color w:val="6D6E70"/>
                              <w:sz w:val="16"/>
                              <w:szCs w:val="16"/>
                            </w:rPr>
                            <w:t>+86 21</w:t>
                          </w:r>
                          <w:r w:rsidRPr="001E5E9C">
                            <w:rPr>
                              <w:rFonts w:ascii="Calibri" w:hAnsi="Calibri"/>
                              <w:color w:val="6D6E70"/>
                              <w:sz w:val="16"/>
                              <w:szCs w:val="16"/>
                            </w:rPr>
                            <w:t xml:space="preserve"> </w:t>
                          </w:r>
                          <w:r w:rsidR="00B23303">
                            <w:rPr>
                              <w:rFonts w:asciiTheme="minorHAnsi" w:hAnsiTheme="minorHAnsi" w:cstheme="minorHAnsi"/>
                              <w:color w:val="6D6E70"/>
                              <w:sz w:val="16"/>
                              <w:szCs w:val="16"/>
                              <w:lang w:eastAsia="zh-CN"/>
                            </w:rPr>
                            <w:t>2356 2418</w:t>
                          </w:r>
                        </w:p>
                        <w:p w14:paraId="3DFFDA32" w14:textId="5CF5B57F" w:rsidR="008D2629" w:rsidRDefault="008D2629" w:rsidP="008D2629">
                          <w:pPr>
                            <w:rPr>
                              <w:rFonts w:ascii="Calibri" w:hAnsi="Calibri" w:cs="Calibri"/>
                              <w:color w:val="6D6E70"/>
                              <w:sz w:val="16"/>
                              <w:szCs w:val="16"/>
                            </w:rPr>
                          </w:pPr>
                          <w:r>
                            <w:rPr>
                              <w:rFonts w:ascii="Calibri" w:hAnsi="Calibri" w:cs="Calibri"/>
                              <w:color w:val="6D6E70"/>
                              <w:sz w:val="16"/>
                              <w:szCs w:val="16"/>
                            </w:rPr>
                            <w:t xml:space="preserve">shanghai@lushenglawyers.com | </w:t>
                          </w:r>
                          <w:hyperlink r:id="rId1" w:history="1">
                            <w:r w:rsidR="00A52D27" w:rsidRPr="006430A3">
                              <w:rPr>
                                <w:rStyle w:val="Hyperlink"/>
                                <w:rFonts w:ascii="Calibri" w:hAnsi="Calibri" w:cs="Calibri"/>
                                <w:sz w:val="16"/>
                                <w:szCs w:val="16"/>
                              </w:rPr>
                              <w:t>www.lushenglawyers.com</w:t>
                            </w:r>
                          </w:hyperlink>
                        </w:p>
                        <w:p w14:paraId="007002F6" w14:textId="5940A84B" w:rsidR="00A52D27" w:rsidRDefault="00A52D27" w:rsidP="008D2629">
                          <w:pPr>
                            <w:rPr>
                              <w:rFonts w:ascii="Calibri" w:hAnsi="Calibri" w:cs="Calibri"/>
                              <w:color w:val="6D6E70"/>
                              <w:sz w:val="16"/>
                              <w:szCs w:val="16"/>
                            </w:rPr>
                          </w:pPr>
                        </w:p>
                        <w:p w14:paraId="31F47367" w14:textId="38CE53D2" w:rsidR="00A52D27" w:rsidRPr="00F30E3B" w:rsidRDefault="00A52D27" w:rsidP="00A52D27">
                          <w:pPr>
                            <w:pStyle w:val="Footer14pt"/>
                            <w:tabs>
                              <w:tab w:val="left" w:pos="3240"/>
                            </w:tabs>
                            <w:jc w:val="left"/>
                            <w:rPr>
                              <w:rFonts w:asciiTheme="minorHAnsi" w:hAnsiTheme="minorHAnsi" w:cstheme="minorHAnsi"/>
                              <w:color w:val="6D6E70"/>
                              <w:sz w:val="16"/>
                              <w:szCs w:val="16"/>
                            </w:rPr>
                          </w:pPr>
                          <w:r w:rsidRPr="00F30E3B">
                            <w:rPr>
                              <w:rFonts w:asciiTheme="minorHAnsi" w:hAnsiTheme="minorHAnsi" w:cstheme="minorHAnsi"/>
                              <w:color w:val="007F9C"/>
                              <w:sz w:val="16"/>
                              <w:szCs w:val="16"/>
                            </w:rPr>
                            <w:t>Offices</w:t>
                          </w:r>
                          <w:r w:rsidRPr="00F30E3B">
                            <w:rPr>
                              <w:rFonts w:asciiTheme="minorHAnsi" w:hAnsiTheme="minorHAnsi" w:cstheme="minorHAnsi"/>
                              <w:color w:val="6D6E70"/>
                              <w:sz w:val="16"/>
                              <w:szCs w:val="16"/>
                            </w:rPr>
                            <w:t>: Beijing | Shanghai</w:t>
                          </w:r>
                          <w:r w:rsidR="00CE60B1">
                            <w:rPr>
                              <w:rFonts w:asciiTheme="minorHAnsi" w:hAnsiTheme="minorHAnsi" w:cstheme="minorHAnsi"/>
                              <w:color w:val="6D6E70"/>
                              <w:sz w:val="16"/>
                              <w:szCs w:val="16"/>
                            </w:rPr>
                            <w:t xml:space="preserve"> </w:t>
                          </w:r>
                          <w:r w:rsidR="00CE60B1">
                            <w:rPr>
                              <w:rFonts w:asciiTheme="minorHAnsi" w:hAnsiTheme="minorHAnsi" w:cstheme="minorHAnsi"/>
                              <w:color w:val="6D6E70"/>
                              <w:sz w:val="16"/>
                              <w:szCs w:val="16"/>
                              <w:lang w:eastAsia="zh-CN"/>
                            </w:rPr>
                            <w:t>| Guangzhou</w:t>
                          </w:r>
                        </w:p>
                        <w:p w14:paraId="20853950" w14:textId="77777777" w:rsidR="00A52D27" w:rsidRDefault="00A52D27" w:rsidP="008D2629">
                          <w:pPr>
                            <w:rPr>
                              <w:rFonts w:ascii="Calibri" w:hAnsi="Calibri" w:cs="Calibri"/>
                              <w:color w:val="6D6E70"/>
                              <w:sz w:val="16"/>
                              <w:szCs w:val="16"/>
                            </w:rPr>
                          </w:pPr>
                        </w:p>
                        <w:p w14:paraId="162E32EA" w14:textId="77777777" w:rsidR="00D06887" w:rsidRPr="001A7318" w:rsidRDefault="00D06887" w:rsidP="00D06887">
                          <w:pPr>
                            <w:rPr>
                              <w:rFonts w:ascii="Calibri" w:hAnsi="Calibri" w:cs="Calibri"/>
                              <w:color w:val="6D6E70"/>
                              <w:sz w:val="13"/>
                              <w:szCs w:val="13"/>
                            </w:rPr>
                          </w:pPr>
                        </w:p>
                        <w:p w14:paraId="162E32EB" w14:textId="77777777" w:rsidR="00D06887" w:rsidRPr="001E5E9C" w:rsidRDefault="00D06887" w:rsidP="00D06887">
                          <w:pPr>
                            <w:pStyle w:val="Footer14pt"/>
                            <w:jc w:val="left"/>
                            <w:rPr>
                              <w:rFonts w:ascii="Calibri" w:hAnsi="Calibri"/>
                              <w:color w:val="6D6E7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32D7" id="Text Box 20" o:spid="_x0000_s1028" type="#_x0000_t202" style="position:absolute;margin-left:-9.35pt;margin-top:-129.1pt;width:214.85pt;height:9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" stroked="f">
              <v:textbox>
                <w:txbxContent>
                  <w:p w14:paraId="162E32E4" w14:textId="21B070FA" w:rsidR="00D06887" w:rsidRPr="00703E3E" w:rsidRDefault="00D06887" w:rsidP="00D06887">
                    <w:pPr>
                      <w:pStyle w:val="Address"/>
                      <w:spacing w:line="276" w:lineRule="auto"/>
                      <w:jc w:val="left"/>
                      <w:rPr>
                        <w:rFonts w:ascii="Calibri" w:hAnsi="Calibri" w:cs="Calibri"/>
                        <w:b/>
                        <w:bCs/>
                        <w:color w:val="007F9C"/>
                        <w:sz w:val="20"/>
                        <w:szCs w:val="20"/>
                        <w:lang w:val="en-US"/>
                      </w:rPr>
                    </w:pPr>
                    <w:r w:rsidRPr="00703E3E">
                      <w:rPr>
                        <w:rFonts w:ascii="Calibri" w:hAnsi="Calibri" w:cs="Calibri"/>
                        <w:b/>
                        <w:bCs/>
                        <w:color w:val="007F9C"/>
                        <w:sz w:val="20"/>
                        <w:szCs w:val="20"/>
                        <w:lang w:val="en-US"/>
                      </w:rPr>
                      <w:t>Lusheng</w:t>
                    </w:r>
                    <w:r>
                      <w:rPr>
                        <w:rFonts w:ascii="Calibri" w:hAnsi="Calibri" w:cs="Calibri" w:hint="eastAsia"/>
                        <w:b/>
                        <w:bCs/>
                        <w:color w:val="007F9C"/>
                        <w:sz w:val="20"/>
                        <w:szCs w:val="20"/>
                        <w:lang w:val="en-US"/>
                      </w:rPr>
                      <w:t xml:space="preserve"> </w:t>
                    </w:r>
                    <w:r w:rsidRPr="00703E3E">
                      <w:rPr>
                        <w:rFonts w:ascii="Calibri" w:hAnsi="Calibri" w:cs="Calibri"/>
                        <w:b/>
                        <w:bCs/>
                        <w:color w:val="007F9C"/>
                        <w:sz w:val="20"/>
                        <w:szCs w:val="20"/>
                        <w:lang w:val="en-US"/>
                      </w:rPr>
                      <w:t xml:space="preserve">Law Firm </w:t>
                    </w:r>
                  </w:p>
                  <w:p w14:paraId="162E32E5" w14:textId="0DD75C7A" w:rsidR="00D06887" w:rsidRDefault="00F30E3B" w:rsidP="00D06887">
                    <w:pPr>
                      <w:pStyle w:val="Address"/>
                      <w:jc w:val="left"/>
                      <w:rPr>
                        <w:rFonts w:ascii="Calibri" w:hAnsi="Calibri"/>
                        <w:color w:val="6D6E70"/>
                        <w:sz w:val="16"/>
                        <w:szCs w:val="16"/>
                      </w:rPr>
                    </w:pPr>
                    <w:r>
                      <w:rPr>
                        <w:rFonts w:ascii="Calibri" w:hAnsi="Calibri" w:cs="Calibri"/>
                        <w:color w:val="6D6E70"/>
                        <w:sz w:val="16"/>
                        <w:szCs w:val="16"/>
                        <w:lang w:val="en-US"/>
                      </w:rPr>
                      <w:t>Room 2706</w:t>
                    </w:r>
                    <w:r w:rsidR="00D06887">
                      <w:rPr>
                        <w:rFonts w:ascii="Calibri" w:hAnsi="Calibri" w:cs="Calibri"/>
                        <w:color w:val="6D6E70"/>
                        <w:sz w:val="16"/>
                        <w:szCs w:val="16"/>
                        <w:lang w:val="en-US"/>
                      </w:rPr>
                      <w:t xml:space="preserve"> </w:t>
                    </w:r>
                    <w:r w:rsidR="00D06887" w:rsidRPr="001E5E9C">
                      <w:rPr>
                        <w:rFonts w:ascii="Calibri" w:hAnsi="Calibri" w:cs="Calibri"/>
                        <w:color w:val="6D6E70"/>
                        <w:sz w:val="16"/>
                        <w:szCs w:val="16"/>
                        <w:lang w:val="en-US"/>
                      </w:rPr>
                      <w:t xml:space="preserve">| </w:t>
                    </w:r>
                    <w:r>
                      <w:rPr>
                        <w:rFonts w:ascii="Calibri" w:hAnsi="Calibri" w:cs="Calibri"/>
                        <w:color w:val="6D6E70"/>
                        <w:sz w:val="16"/>
                        <w:szCs w:val="16"/>
                        <w:lang w:val="en-US"/>
                      </w:rPr>
                      <w:t xml:space="preserve">Park Place, </w:t>
                    </w:r>
                    <w:r w:rsidR="00D06887">
                      <w:rPr>
                        <w:rFonts w:ascii="Calibri" w:hAnsi="Calibri"/>
                        <w:color w:val="6D6E70"/>
                        <w:sz w:val="16"/>
                        <w:szCs w:val="16"/>
                      </w:rPr>
                      <w:t>No</w:t>
                    </w:r>
                    <w:r>
                      <w:rPr>
                        <w:rFonts w:ascii="Calibri" w:hAnsi="Calibri"/>
                        <w:color w:val="6D6E70"/>
                        <w:sz w:val="16"/>
                        <w:szCs w:val="16"/>
                      </w:rPr>
                      <w:t>. 1601</w:t>
                    </w:r>
                    <w:r w:rsidR="00D06887">
                      <w:rPr>
                        <w:rFonts w:ascii="Calibri" w:hAnsi="Calibri"/>
                        <w:color w:val="6D6E70"/>
                        <w:sz w:val="16"/>
                        <w:szCs w:val="16"/>
                      </w:rPr>
                      <w:t xml:space="preserve"> </w:t>
                    </w:r>
                    <w:r>
                      <w:rPr>
                        <w:rFonts w:ascii="Calibri" w:hAnsi="Calibri"/>
                        <w:color w:val="6D6E70"/>
                        <w:sz w:val="16"/>
                        <w:szCs w:val="16"/>
                      </w:rPr>
                      <w:t>Nanjing Road (West)</w:t>
                    </w:r>
                  </w:p>
                  <w:p w14:paraId="162E32E6" w14:textId="77777777" w:rsidR="00D06887" w:rsidRPr="001E5E9C" w:rsidRDefault="00D06887" w:rsidP="00D06887">
                    <w:pPr>
                      <w:pStyle w:val="Address"/>
                      <w:jc w:val="left"/>
                      <w:rPr>
                        <w:rFonts w:ascii="Calibri" w:hAnsi="Calibri"/>
                        <w:color w:val="6D6E70"/>
                        <w:sz w:val="16"/>
                        <w:szCs w:val="16"/>
                      </w:rPr>
                    </w:pPr>
                    <w:r>
                      <w:rPr>
                        <w:rFonts w:ascii="Calibri" w:hAnsi="Calibri"/>
                        <w:color w:val="6D6E70"/>
                        <w:sz w:val="16"/>
                        <w:szCs w:val="16"/>
                      </w:rPr>
                      <w:t>Jing’an</w:t>
                    </w:r>
                    <w:r w:rsidRPr="001E5E9C">
                      <w:rPr>
                        <w:rFonts w:ascii="Calibri" w:hAnsi="Calibri"/>
                        <w:color w:val="6D6E70"/>
                        <w:sz w:val="16"/>
                        <w:szCs w:val="16"/>
                      </w:rPr>
                      <w:t xml:space="preserve"> District  |</w:t>
                    </w:r>
                    <w:r>
                      <w:rPr>
                        <w:rFonts w:ascii="Calibri" w:hAnsi="Calibri"/>
                        <w:color w:val="6D6E70"/>
                        <w:sz w:val="16"/>
                        <w:szCs w:val="16"/>
                      </w:rPr>
                      <w:t xml:space="preserve"> Shanghai</w:t>
                    </w:r>
                    <w:r w:rsidRPr="001E5E9C">
                      <w:rPr>
                        <w:rFonts w:ascii="Calibri" w:hAnsi="Calibri"/>
                        <w:color w:val="6D6E70"/>
                        <w:sz w:val="16"/>
                        <w:szCs w:val="16"/>
                      </w:rPr>
                      <w:t xml:space="preserve">, </w:t>
                    </w:r>
                    <w:r>
                      <w:rPr>
                        <w:rFonts w:ascii="Calibri" w:hAnsi="Calibri"/>
                        <w:color w:val="6D6E70"/>
                        <w:sz w:val="16"/>
                        <w:szCs w:val="16"/>
                      </w:rPr>
                      <w:t>200040</w:t>
                    </w:r>
                    <w:r w:rsidRPr="001E5E9C">
                      <w:rPr>
                        <w:rFonts w:ascii="Calibri" w:hAnsi="Calibri"/>
                        <w:color w:val="6D6E70"/>
                        <w:sz w:val="16"/>
                        <w:szCs w:val="16"/>
                      </w:rPr>
                      <w:t xml:space="preserve"> | China</w:t>
                    </w:r>
                  </w:p>
                  <w:p w14:paraId="162E32E7" w14:textId="77777777" w:rsidR="00D06887" w:rsidRDefault="00D06887" w:rsidP="00D06887">
                    <w:pPr>
                      <w:pStyle w:val="Address"/>
                      <w:jc w:val="left"/>
                      <w:rPr>
                        <w:rFonts w:ascii="Calibri" w:hAnsi="Calibri" w:cs="Calibri"/>
                        <w:color w:val="0F819A"/>
                        <w:sz w:val="16"/>
                        <w:szCs w:val="16"/>
                        <w:lang w:val="en-US"/>
                      </w:rPr>
                    </w:pPr>
                  </w:p>
                  <w:p w14:paraId="162E32E8" w14:textId="61DCB2D4" w:rsidR="00D06887" w:rsidRPr="001E5E9C" w:rsidRDefault="00D06887" w:rsidP="00D06887">
                    <w:pPr>
                      <w:pStyle w:val="Footer65pt"/>
                      <w:tabs>
                        <w:tab w:val="clear" w:pos="57"/>
                      </w:tabs>
                      <w:rPr>
                        <w:rFonts w:ascii="Calibri" w:hAnsi="Calibri"/>
                        <w:sz w:val="16"/>
                        <w:szCs w:val="16"/>
                      </w:rPr>
                    </w:pPr>
                    <w:r>
                      <w:rPr>
                        <w:rFonts w:ascii="Calibri" w:hAnsi="Calibri" w:cs="Calibri"/>
                        <w:color w:val="0F819A"/>
                        <w:sz w:val="16"/>
                        <w:szCs w:val="16"/>
                        <w:lang w:val="en-US"/>
                      </w:rPr>
                      <w:t>Phone</w:t>
                    </w:r>
                    <w:r>
                      <w:rPr>
                        <w:rFonts w:ascii="Calibri" w:hAnsi="Calibri" w:cs="Calibri"/>
                        <w:color w:val="6D6E70"/>
                        <w:sz w:val="16"/>
                        <w:szCs w:val="16"/>
                        <w:lang w:val="en-US"/>
                      </w:rPr>
                      <w:t xml:space="preserve"> </w:t>
                    </w:r>
                    <w:r>
                      <w:rPr>
                        <w:rFonts w:ascii="Calibri" w:hAnsi="Calibri"/>
                        <w:color w:val="6D6E70"/>
                        <w:sz w:val="16"/>
                        <w:szCs w:val="16"/>
                      </w:rPr>
                      <w:t>+86 21</w:t>
                    </w:r>
                    <w:r w:rsidRPr="001E5E9C">
                      <w:rPr>
                        <w:rFonts w:ascii="Calibri" w:hAnsi="Calibri"/>
                        <w:color w:val="6D6E70"/>
                        <w:sz w:val="16"/>
                        <w:szCs w:val="16"/>
                      </w:rPr>
                      <w:t xml:space="preserve"> </w:t>
                    </w:r>
                    <w:r w:rsidR="00B23303">
                      <w:rPr>
                        <w:rFonts w:ascii="Calibri" w:hAnsi="Calibri"/>
                        <w:color w:val="6D6E70"/>
                        <w:sz w:val="16"/>
                        <w:szCs w:val="16"/>
                      </w:rPr>
                      <w:t>2356 4950</w:t>
                    </w:r>
                    <w:r w:rsidRPr="001E5E9C">
                      <w:rPr>
                        <w:rFonts w:ascii="Calibri" w:hAnsi="Calibri" w:cs="Calibri"/>
                        <w:color w:val="6D6E70"/>
                        <w:sz w:val="16"/>
                        <w:szCs w:val="16"/>
                        <w:lang w:val="en-US"/>
                      </w:rPr>
                      <w:t xml:space="preserve"> | </w:t>
                    </w:r>
                    <w:r w:rsidRPr="001E5E9C">
                      <w:rPr>
                        <w:rFonts w:ascii="Calibri" w:hAnsi="Calibri" w:cs="Calibri"/>
                        <w:color w:val="0F819A"/>
                        <w:sz w:val="16"/>
                        <w:szCs w:val="16"/>
                        <w:lang w:val="en-US"/>
                      </w:rPr>
                      <w:t>Fax</w:t>
                    </w:r>
                    <w:r w:rsidRPr="001E5E9C">
                      <w:rPr>
                        <w:rFonts w:ascii="Calibri" w:hAnsi="Calibri" w:cs="Calibri"/>
                        <w:color w:val="6D6E70"/>
                        <w:sz w:val="16"/>
                        <w:szCs w:val="16"/>
                        <w:lang w:val="en-US"/>
                      </w:rPr>
                      <w:t xml:space="preserve"> </w:t>
                    </w:r>
                    <w:r>
                      <w:rPr>
                        <w:rFonts w:ascii="Calibri" w:hAnsi="Calibri"/>
                        <w:color w:val="6D6E70"/>
                        <w:sz w:val="16"/>
                        <w:szCs w:val="16"/>
                      </w:rPr>
                      <w:t>+86 21</w:t>
                    </w:r>
                    <w:r w:rsidRPr="001E5E9C">
                      <w:rPr>
                        <w:rFonts w:ascii="Calibri" w:hAnsi="Calibri"/>
                        <w:color w:val="6D6E70"/>
                        <w:sz w:val="16"/>
                        <w:szCs w:val="16"/>
                      </w:rPr>
                      <w:t xml:space="preserve"> </w:t>
                    </w:r>
                    <w:r w:rsidR="00B23303">
                      <w:rPr>
                        <w:rFonts w:asciiTheme="minorHAnsi" w:hAnsiTheme="minorHAnsi" w:cstheme="minorHAnsi"/>
                        <w:color w:val="6D6E70"/>
                        <w:sz w:val="16"/>
                        <w:szCs w:val="16"/>
                        <w:lang w:eastAsia="zh-CN"/>
                      </w:rPr>
                      <w:t>2356 2418</w:t>
                    </w:r>
                  </w:p>
                  <w:p w14:paraId="3DFFDA32" w14:textId="5CF5B57F" w:rsidR="008D2629" w:rsidRDefault="008D2629" w:rsidP="008D2629">
                    <w:pPr>
                      <w:rPr>
                        <w:rFonts w:ascii="Calibri" w:hAnsi="Calibri" w:cs="Calibri"/>
                        <w:color w:val="6D6E70"/>
                        <w:sz w:val="16"/>
                        <w:szCs w:val="16"/>
                      </w:rPr>
                    </w:pPr>
                    <w:r>
                      <w:rPr>
                        <w:rFonts w:ascii="Calibri" w:hAnsi="Calibri" w:cs="Calibri"/>
                        <w:color w:val="6D6E70"/>
                        <w:sz w:val="16"/>
                        <w:szCs w:val="16"/>
                      </w:rPr>
                      <w:t xml:space="preserve">shanghai@lushenglawyers.com | </w:t>
                    </w:r>
                    <w:hyperlink r:id="rId2" w:history="1">
                      <w:r w:rsidR="00A52D27" w:rsidRPr="006430A3">
                        <w:rPr>
                          <w:rStyle w:val="Hyperlink"/>
                          <w:rFonts w:ascii="Calibri" w:hAnsi="Calibri" w:cs="Calibri"/>
                          <w:sz w:val="16"/>
                          <w:szCs w:val="16"/>
                        </w:rPr>
                        <w:t>www.lushenglawyers.com</w:t>
                      </w:r>
                    </w:hyperlink>
                  </w:p>
                  <w:p w14:paraId="007002F6" w14:textId="5940A84B" w:rsidR="00A52D27" w:rsidRDefault="00A52D27" w:rsidP="008D2629">
                    <w:pPr>
                      <w:rPr>
                        <w:rFonts w:ascii="Calibri" w:hAnsi="Calibri" w:cs="Calibri"/>
                        <w:color w:val="6D6E70"/>
                        <w:sz w:val="16"/>
                        <w:szCs w:val="16"/>
                      </w:rPr>
                    </w:pPr>
                  </w:p>
                  <w:p w14:paraId="31F47367" w14:textId="38CE53D2" w:rsidR="00A52D27" w:rsidRPr="00F30E3B" w:rsidRDefault="00A52D27" w:rsidP="00A52D27">
                    <w:pPr>
                      <w:pStyle w:val="Footer14pt"/>
                      <w:tabs>
                        <w:tab w:val="left" w:pos="3240"/>
                      </w:tabs>
                      <w:jc w:val="left"/>
                      <w:rPr>
                        <w:rFonts w:asciiTheme="minorHAnsi" w:hAnsiTheme="minorHAnsi" w:cstheme="minorHAnsi"/>
                        <w:color w:val="6D6E70"/>
                        <w:sz w:val="16"/>
                        <w:szCs w:val="16"/>
                      </w:rPr>
                    </w:pPr>
                    <w:r w:rsidRPr="00F30E3B">
                      <w:rPr>
                        <w:rFonts w:asciiTheme="minorHAnsi" w:hAnsiTheme="minorHAnsi" w:cstheme="minorHAnsi"/>
                        <w:color w:val="007F9C"/>
                        <w:sz w:val="16"/>
                        <w:szCs w:val="16"/>
                      </w:rPr>
                      <w:t>Offices</w:t>
                    </w:r>
                    <w:r w:rsidRPr="00F30E3B">
                      <w:rPr>
                        <w:rFonts w:asciiTheme="minorHAnsi" w:hAnsiTheme="minorHAnsi" w:cstheme="minorHAnsi"/>
                        <w:color w:val="6D6E70"/>
                        <w:sz w:val="16"/>
                        <w:szCs w:val="16"/>
                      </w:rPr>
                      <w:t>: Beijing | Shanghai</w:t>
                    </w:r>
                    <w:r w:rsidR="00CE60B1">
                      <w:rPr>
                        <w:rFonts w:asciiTheme="minorHAnsi" w:hAnsiTheme="minorHAnsi" w:cstheme="minorHAnsi"/>
                        <w:color w:val="6D6E70"/>
                        <w:sz w:val="16"/>
                        <w:szCs w:val="16"/>
                      </w:rPr>
                      <w:t xml:space="preserve"> </w:t>
                    </w:r>
                    <w:r w:rsidR="00CE60B1">
                      <w:rPr>
                        <w:rFonts w:asciiTheme="minorHAnsi" w:hAnsiTheme="minorHAnsi" w:cstheme="minorHAnsi"/>
                        <w:color w:val="6D6E70"/>
                        <w:sz w:val="16"/>
                        <w:szCs w:val="16"/>
                        <w:lang w:eastAsia="zh-CN"/>
                      </w:rPr>
                      <w:t>| Guangzhou</w:t>
                    </w:r>
                  </w:p>
                  <w:p w14:paraId="20853950" w14:textId="77777777" w:rsidR="00A52D27" w:rsidRDefault="00A52D27" w:rsidP="008D2629">
                    <w:pPr>
                      <w:rPr>
                        <w:rFonts w:ascii="Calibri" w:hAnsi="Calibri" w:cs="Calibri"/>
                        <w:color w:val="6D6E70"/>
                        <w:sz w:val="16"/>
                        <w:szCs w:val="16"/>
                      </w:rPr>
                    </w:pPr>
                  </w:p>
                  <w:p w14:paraId="162E32EA" w14:textId="77777777" w:rsidR="00D06887" w:rsidRPr="001A7318" w:rsidRDefault="00D06887" w:rsidP="00D06887">
                    <w:pPr>
                      <w:rPr>
                        <w:rFonts w:ascii="Calibri" w:hAnsi="Calibri" w:cs="Calibri"/>
                        <w:color w:val="6D6E70"/>
                        <w:sz w:val="13"/>
                        <w:szCs w:val="13"/>
                      </w:rPr>
                    </w:pPr>
                  </w:p>
                  <w:p w14:paraId="162E32EB" w14:textId="77777777" w:rsidR="00D06887" w:rsidRPr="001E5E9C" w:rsidRDefault="00D06887" w:rsidP="00D06887">
                    <w:pPr>
                      <w:pStyle w:val="Footer14pt"/>
                      <w:jc w:val="left"/>
                      <w:rPr>
                        <w:rFonts w:ascii="Calibri" w:hAnsi="Calibri"/>
                        <w:color w:val="6D6E70"/>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32D1" w14:textId="7AE3BDC1" w:rsidR="00865864" w:rsidRDefault="00805813">
    <w:pPr>
      <w:pStyle w:val="Footer"/>
    </w:pPr>
    <w:r>
      <w:rPr>
        <w:noProof/>
        <w:lang w:val="en-GB" w:eastAsia="zh-CN" w:bidi="my-MM"/>
      </w:rPr>
      <mc:AlternateContent>
        <mc:Choice Requires="wps">
          <w:drawing>
            <wp:anchor distT="0" distB="0" distL="114300" distR="114300" simplePos="0" relativeHeight="251659776" behindDoc="0" locked="0" layoutInCell="1" allowOverlap="1" wp14:anchorId="162E32DB" wp14:editId="2A402BF9">
              <wp:simplePos x="0" y="0"/>
              <wp:positionH relativeFrom="column">
                <wp:posOffset>4020185</wp:posOffset>
              </wp:positionH>
              <wp:positionV relativeFrom="paragraph">
                <wp:posOffset>-1342390</wp:posOffset>
              </wp:positionV>
              <wp:extent cx="2458085" cy="1362075"/>
              <wp:effectExtent l="635"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32F4" w14:textId="77777777" w:rsidR="00865864" w:rsidRPr="00B65CC7" w:rsidRDefault="00865864" w:rsidP="0030351D">
                          <w:pPr>
                            <w:pStyle w:val="EntitySubheading"/>
                            <w:spacing w:before="0"/>
                            <w:rPr>
                              <w:rFonts w:ascii="Arial Unicode MS" w:cs="Arial Unicode MS"/>
                              <w:color w:val="007F9C"/>
                              <w:sz w:val="18"/>
                              <w:szCs w:val="18"/>
                            </w:rPr>
                          </w:pPr>
                          <w:r>
                            <w:rPr>
                              <w:rFonts w:ascii="Arial Unicode MS" w:cs="Arial Unicode MS" w:hint="eastAsia"/>
                              <w:color w:val="007F9C"/>
                              <w:sz w:val="18"/>
                              <w:szCs w:val="18"/>
                              <w:lang w:val="en-US"/>
                            </w:rPr>
                            <w:t>北京路盛（上海）律师事务所</w:t>
                          </w:r>
                        </w:p>
                        <w:p w14:paraId="162E32F5" w14:textId="77777777" w:rsidR="00865864" w:rsidRPr="00B65CC7" w:rsidRDefault="00865864" w:rsidP="0030351D">
                          <w:pPr>
                            <w:pStyle w:val="EntitySubheading"/>
                            <w:spacing w:before="0"/>
                            <w:rPr>
                              <w:rFonts w:ascii="Arial Unicode MS" w:cs="Arial Unicode MS"/>
                              <w:color w:val="0C9898"/>
                              <w:sz w:val="14"/>
                              <w:szCs w:val="14"/>
                              <w:lang w:val="en-US"/>
                            </w:rPr>
                          </w:pPr>
                          <w:r w:rsidRPr="00B65CC7">
                            <w:rPr>
                              <w:rFonts w:ascii="Arial Unicode MS" w:cs="Arial Unicode MS" w:hint="eastAsia"/>
                              <w:color w:val="6D6E70"/>
                              <w:sz w:val="16"/>
                              <w:szCs w:val="16"/>
                            </w:rPr>
                            <w:t>中国</w:t>
                          </w:r>
                          <w:r w:rsidRPr="00B65CC7">
                            <w:rPr>
                              <w:rFonts w:ascii="Arial Unicode MS" w:cs="Arial Unicode MS"/>
                              <w:color w:val="6D6E70"/>
                              <w:sz w:val="16"/>
                              <w:szCs w:val="16"/>
                            </w:rPr>
                            <w:t xml:space="preserve">| </w:t>
                          </w:r>
                          <w:r w:rsidRPr="00B65CC7">
                            <w:rPr>
                              <w:rFonts w:ascii="Arial Unicode MS" w:cs="Arial Unicode MS" w:hint="eastAsia"/>
                              <w:color w:val="6D6E70"/>
                              <w:sz w:val="16"/>
                              <w:szCs w:val="16"/>
                            </w:rPr>
                            <w:t>上海市</w:t>
                          </w:r>
                          <w:r w:rsidRPr="00B65CC7">
                            <w:rPr>
                              <w:rFonts w:ascii="Arial Unicode MS" w:cs="Arial Unicode MS"/>
                              <w:color w:val="6D6E70"/>
                              <w:sz w:val="16"/>
                              <w:szCs w:val="16"/>
                            </w:rPr>
                            <w:t xml:space="preserve"> | </w:t>
                          </w:r>
                          <w:r w:rsidRPr="00B65CC7">
                            <w:rPr>
                              <w:rFonts w:ascii="Arial Unicode MS" w:cs="Arial Unicode MS" w:hint="eastAsia"/>
                              <w:color w:val="6D6E70"/>
                              <w:sz w:val="16"/>
                              <w:szCs w:val="16"/>
                            </w:rPr>
                            <w:t>静安区</w:t>
                          </w:r>
                          <w:r w:rsidRPr="00B65CC7">
                            <w:rPr>
                              <w:rFonts w:ascii="Arial Unicode MS" w:cs="Arial Unicode MS"/>
                              <w:color w:val="6D6E70"/>
                              <w:sz w:val="16"/>
                              <w:szCs w:val="16"/>
                            </w:rPr>
                            <w:t xml:space="preserve"> </w:t>
                          </w:r>
                        </w:p>
                        <w:p w14:paraId="162E32F6" w14:textId="77777777" w:rsidR="00865864" w:rsidRPr="00B65CC7" w:rsidRDefault="00865864" w:rsidP="0030351D">
                          <w:pPr>
                            <w:tabs>
                              <w:tab w:val="left" w:pos="567"/>
                            </w:tabs>
                            <w:suppressAutoHyphens/>
                            <w:autoSpaceDE w:val="0"/>
                            <w:autoSpaceDN w:val="0"/>
                            <w:adjustRightInd w:val="0"/>
                            <w:spacing w:line="140" w:lineRule="atLeast"/>
                            <w:textAlignment w:val="center"/>
                            <w:rPr>
                              <w:rFonts w:ascii="Arial Unicode MS" w:eastAsia="Arial Unicode MS" w:hAnsi="Verdana" w:cs="Arial Unicode MS"/>
                              <w:color w:val="6D6E70"/>
                              <w:sz w:val="16"/>
                              <w:szCs w:val="16"/>
                              <w:lang w:eastAsia="zh-CN" w:bidi="my-MM"/>
                            </w:rPr>
                          </w:pPr>
                          <w:r w:rsidRPr="00B65CC7">
                            <w:rPr>
                              <w:rFonts w:ascii="Arial Unicode MS" w:eastAsia="Arial Unicode MS" w:hAnsi="Verdana" w:cs="Arial Unicode MS" w:hint="eastAsia"/>
                              <w:color w:val="6D6E70"/>
                              <w:sz w:val="16"/>
                              <w:szCs w:val="16"/>
                              <w:lang w:eastAsia="zh-CN" w:bidi="my-MM"/>
                            </w:rPr>
                            <w:t>乌鲁木齐北路</w:t>
                          </w:r>
                          <w:r w:rsidRPr="00B65CC7">
                            <w:rPr>
                              <w:rFonts w:ascii="Arial Unicode MS" w:eastAsia="Arial Unicode MS" w:hAnsi="Verdana" w:cs="Arial Unicode MS"/>
                              <w:color w:val="6D6E70"/>
                              <w:sz w:val="16"/>
                              <w:szCs w:val="16"/>
                              <w:lang w:eastAsia="zh-CN" w:bidi="my-MM"/>
                            </w:rPr>
                            <w:t>207</w:t>
                          </w:r>
                          <w:r w:rsidRPr="00B65CC7">
                            <w:rPr>
                              <w:rFonts w:ascii="Arial Unicode MS" w:eastAsia="Arial Unicode MS" w:hAnsi="Verdana" w:cs="Arial Unicode MS" w:hint="eastAsia"/>
                              <w:color w:val="6D6E70"/>
                              <w:sz w:val="16"/>
                              <w:szCs w:val="16"/>
                              <w:lang w:eastAsia="zh-CN" w:bidi="my-MM"/>
                            </w:rPr>
                            <w:t>号</w:t>
                          </w:r>
                          <w:r w:rsidRPr="00B65CC7">
                            <w:rPr>
                              <w:rFonts w:ascii="Arial Unicode MS" w:eastAsia="Arial Unicode MS" w:hAnsi="Verdana" w:cs="Arial Unicode MS"/>
                              <w:color w:val="6D6E70"/>
                              <w:sz w:val="16"/>
                              <w:szCs w:val="16"/>
                              <w:lang w:val="en-GB" w:eastAsia="zh-CN" w:bidi="my-MM"/>
                            </w:rPr>
                            <w:t xml:space="preserve"> | </w:t>
                          </w:r>
                          <w:r w:rsidRPr="00B65CC7">
                            <w:rPr>
                              <w:rFonts w:ascii="Arial Unicode MS" w:eastAsia="Arial Unicode MS" w:hAnsi="Verdana" w:cs="Arial Unicode MS" w:hint="eastAsia"/>
                              <w:color w:val="6D6E70"/>
                              <w:sz w:val="16"/>
                              <w:szCs w:val="16"/>
                              <w:lang w:eastAsia="zh-CN" w:bidi="my-MM"/>
                            </w:rPr>
                            <w:t>五层</w:t>
                          </w:r>
                          <w:r w:rsidRPr="00B65CC7">
                            <w:rPr>
                              <w:rFonts w:ascii="Arial Unicode MS" w:eastAsia="Arial Unicode MS" w:hAnsi="Verdana" w:cs="Arial Unicode MS"/>
                              <w:color w:val="6D6E70"/>
                              <w:sz w:val="16"/>
                              <w:szCs w:val="16"/>
                              <w:lang w:eastAsia="zh-CN" w:bidi="my-MM"/>
                            </w:rPr>
                            <w:t>536</w:t>
                          </w:r>
                          <w:r w:rsidRPr="00B65CC7">
                            <w:rPr>
                              <w:rFonts w:ascii="Arial Unicode MS" w:eastAsia="Arial Unicode MS" w:hAnsi="Verdana" w:cs="Arial Unicode MS" w:hint="eastAsia"/>
                              <w:color w:val="6D6E70"/>
                              <w:sz w:val="16"/>
                              <w:szCs w:val="16"/>
                              <w:lang w:eastAsia="zh-CN" w:bidi="my-MM"/>
                            </w:rPr>
                            <w:t>室</w:t>
                          </w:r>
                          <w:r w:rsidRPr="00B65CC7">
                            <w:rPr>
                              <w:rFonts w:ascii="Arial Unicode MS" w:eastAsia="Arial Unicode MS" w:hAnsi="Verdana" w:cs="Arial Unicode MS"/>
                              <w:color w:val="6D6E70"/>
                              <w:sz w:val="16"/>
                              <w:szCs w:val="16"/>
                              <w:lang w:val="en-GB" w:eastAsia="zh-CN" w:bidi="my-MM"/>
                            </w:rPr>
                            <w:t xml:space="preserve"> | </w:t>
                          </w:r>
                          <w:r w:rsidRPr="00B65CC7">
                            <w:rPr>
                              <w:rFonts w:ascii="Arial Unicode MS" w:eastAsia="Arial Unicode MS" w:hAnsi="Verdana" w:cs="Arial Unicode MS" w:hint="eastAsia"/>
                              <w:color w:val="6D6E70"/>
                              <w:sz w:val="16"/>
                              <w:szCs w:val="16"/>
                              <w:lang w:eastAsia="zh-CN" w:bidi="my-MM"/>
                            </w:rPr>
                            <w:t>邮编</w:t>
                          </w:r>
                          <w:r w:rsidRPr="00B65CC7">
                            <w:rPr>
                              <w:rFonts w:ascii="Arial Unicode MS" w:eastAsia="Arial Unicode MS" w:hAnsi="Verdana" w:cs="Arial Unicode MS"/>
                              <w:color w:val="6D6E70"/>
                              <w:sz w:val="16"/>
                              <w:szCs w:val="16"/>
                              <w:lang w:eastAsia="zh-CN" w:bidi="my-MM"/>
                            </w:rPr>
                            <w:t xml:space="preserve"> 200040</w:t>
                          </w:r>
                        </w:p>
                        <w:p w14:paraId="162E32F7" w14:textId="77777777" w:rsidR="00865864" w:rsidRDefault="00865864" w:rsidP="0030351D">
                          <w:pPr>
                            <w:pStyle w:val="Address"/>
                            <w:jc w:val="left"/>
                            <w:rPr>
                              <w:rFonts w:ascii="Calibri" w:hAnsi="Calibri" w:cs="Calibri"/>
                              <w:color w:val="0F819A"/>
                              <w:sz w:val="16"/>
                              <w:szCs w:val="16"/>
                              <w:lang w:val="en-US"/>
                            </w:rPr>
                          </w:pPr>
                        </w:p>
                        <w:p w14:paraId="162E32F8" w14:textId="77777777" w:rsidR="00865864" w:rsidRPr="0090746D" w:rsidRDefault="00865864" w:rsidP="0030351D">
                          <w:pPr>
                            <w:pStyle w:val="Footer65pt"/>
                            <w:tabs>
                              <w:tab w:val="clear" w:pos="57"/>
                            </w:tabs>
                            <w:jc w:val="left"/>
                            <w:rPr>
                              <w:rFonts w:ascii="Calibri" w:hAnsi="Calibri"/>
                              <w:sz w:val="16"/>
                              <w:szCs w:val="16"/>
                              <w:lang w:eastAsia="zh-CN"/>
                            </w:rPr>
                          </w:pPr>
                          <w:r w:rsidRPr="006B3572">
                            <w:rPr>
                              <w:rStyle w:val="Footer65ptChar"/>
                              <w:rFonts w:hint="eastAsia"/>
                              <w:bCs/>
                              <w:color w:val="0F819A"/>
                              <w:sz w:val="16"/>
                              <w:szCs w:val="16"/>
                              <w:lang w:eastAsia="zh-CN"/>
                            </w:rPr>
                            <w:t>电话</w:t>
                          </w:r>
                          <w:r>
                            <w:rPr>
                              <w:rStyle w:val="Footer65ptChar"/>
                              <w:bCs/>
                              <w:color w:val="0F819A"/>
                              <w:sz w:val="16"/>
                              <w:szCs w:val="16"/>
                              <w:lang w:eastAsia="zh-CN"/>
                            </w:rPr>
                            <w:t xml:space="preserve"> </w:t>
                          </w:r>
                          <w:r w:rsidRPr="0090746D">
                            <w:rPr>
                              <w:rFonts w:ascii="Calibri" w:hAnsi="Calibri"/>
                              <w:color w:val="6D6E70"/>
                              <w:sz w:val="16"/>
                              <w:szCs w:val="16"/>
                              <w:lang w:eastAsia="zh-CN"/>
                            </w:rPr>
                            <w:t xml:space="preserve">+86 </w:t>
                          </w:r>
                          <w:r>
                            <w:rPr>
                              <w:rFonts w:ascii="Calibri" w:hAnsi="Calibri"/>
                              <w:color w:val="6D6E70"/>
                              <w:sz w:val="16"/>
                              <w:szCs w:val="16"/>
                              <w:lang w:eastAsia="zh-CN"/>
                            </w:rPr>
                            <w:t>21 3133 6596</w:t>
                          </w:r>
                          <w:r w:rsidRPr="0090746D">
                            <w:rPr>
                              <w:rFonts w:ascii="Calibri" w:hAnsi="Calibri" w:cs="Calibri"/>
                              <w:color w:val="6D6E70"/>
                              <w:sz w:val="16"/>
                              <w:szCs w:val="16"/>
                              <w:lang w:val="en-US" w:eastAsia="zh-CN"/>
                            </w:rPr>
                            <w:t>|</w:t>
                          </w:r>
                          <w:r>
                            <w:rPr>
                              <w:rFonts w:ascii="Calibri" w:hAnsi="Calibri" w:cs="Calibri"/>
                              <w:color w:val="6D6E70"/>
                              <w:sz w:val="16"/>
                              <w:szCs w:val="16"/>
                              <w:lang w:val="en-US" w:eastAsia="zh-CN"/>
                            </w:rPr>
                            <w:t xml:space="preserve"> </w:t>
                          </w:r>
                          <w:r w:rsidRPr="006B3572">
                            <w:rPr>
                              <w:rFonts w:hint="eastAsia"/>
                              <w:bCs/>
                              <w:color w:val="0F819A"/>
                              <w:sz w:val="16"/>
                              <w:szCs w:val="16"/>
                              <w:lang w:eastAsia="zh-CN"/>
                            </w:rPr>
                            <w:t>传真</w:t>
                          </w:r>
                          <w:r w:rsidRPr="0090746D">
                            <w:rPr>
                              <w:rFonts w:ascii="Calibri" w:hAnsi="Calibri"/>
                              <w:color w:val="6D6E70"/>
                              <w:sz w:val="16"/>
                              <w:szCs w:val="16"/>
                              <w:lang w:eastAsia="zh-CN"/>
                            </w:rPr>
                            <w:t xml:space="preserve">+86 </w:t>
                          </w:r>
                          <w:r>
                            <w:rPr>
                              <w:rFonts w:ascii="Calibri" w:hAnsi="Calibri"/>
                              <w:color w:val="6D6E70"/>
                              <w:sz w:val="16"/>
                              <w:szCs w:val="16"/>
                              <w:lang w:eastAsia="zh-CN"/>
                            </w:rPr>
                            <w:t>21 3133 6597</w:t>
                          </w:r>
                        </w:p>
                        <w:p w14:paraId="162E32F9" w14:textId="77777777" w:rsidR="00865864" w:rsidRDefault="00865864" w:rsidP="0030351D">
                          <w:pPr>
                            <w:rPr>
                              <w:rFonts w:ascii="Calibri" w:hAnsi="Calibri" w:cs="Calibri"/>
                              <w:color w:val="6D6E70"/>
                              <w:sz w:val="16"/>
                              <w:szCs w:val="16"/>
                              <w:lang w:eastAsia="zh-CN"/>
                            </w:rPr>
                          </w:pPr>
                          <w:r>
                            <w:rPr>
                              <w:rFonts w:ascii="Calibri" w:hAnsi="Calibri" w:cs="Calibri"/>
                              <w:color w:val="6D6E70"/>
                              <w:sz w:val="16"/>
                              <w:szCs w:val="16"/>
                              <w:lang w:eastAsia="zh-CN"/>
                            </w:rPr>
                            <w:t>shanghai@iprights.cn | www.iprights.cn</w:t>
                          </w:r>
                        </w:p>
                        <w:p w14:paraId="162E32FA" w14:textId="77777777" w:rsidR="00865864" w:rsidRPr="001A7318" w:rsidRDefault="00865864" w:rsidP="0030351D">
                          <w:pPr>
                            <w:rPr>
                              <w:rFonts w:ascii="Calibri" w:hAnsi="Calibri" w:cs="Calibri"/>
                              <w:color w:val="6D6E70"/>
                              <w:sz w:val="13"/>
                              <w:szCs w:val="13"/>
                              <w:lang w:eastAsia="zh-CN"/>
                            </w:rPr>
                          </w:pPr>
                        </w:p>
                        <w:p w14:paraId="162E32FB" w14:textId="77777777" w:rsidR="00865864" w:rsidRPr="0090746D" w:rsidRDefault="00865864" w:rsidP="0030351D">
                          <w:pPr>
                            <w:pStyle w:val="Footer14pt"/>
                            <w:jc w:val="left"/>
                            <w:rPr>
                              <w:rFonts w:ascii="Calibri" w:hAnsi="Calibri"/>
                              <w:color w:val="6D6E70"/>
                              <w:sz w:val="16"/>
                              <w:szCs w:val="16"/>
                            </w:rPr>
                          </w:pPr>
                          <w:r w:rsidRPr="0030351D">
                            <w:rPr>
                              <w:rFonts w:ascii="Calibri" w:hAnsi="Calibri"/>
                              <w:color w:val="007F9C"/>
                              <w:sz w:val="16"/>
                              <w:szCs w:val="16"/>
                            </w:rPr>
                            <w:t>Offices</w:t>
                          </w:r>
                          <w:r>
                            <w:rPr>
                              <w:rFonts w:ascii="Calibri" w:hAnsi="Calibri"/>
                              <w:color w:val="6D6E70"/>
                              <w:sz w:val="16"/>
                              <w:szCs w:val="16"/>
                            </w:rPr>
                            <w:t>: Beijing | Shanghai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E32DB" id="_x0000_t202" coordsize="21600,21600" o:spt="202" path="m,l,21600r21600,l21600,xe">
              <v:stroke joinstyle="miter"/>
              <v:path gradientshapeok="t" o:connecttype="rect"/>
            </v:shapetype>
            <v:shape id="Text Box 17" o:spid="_x0000_s1029" type="#_x0000_t202" style="position:absolute;margin-left:316.55pt;margin-top:-105.7pt;width:193.55pt;height:10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" stroked="f">
              <v:textbox>
                <w:txbxContent>
                  <w:p w14:paraId="162E32F4" w14:textId="77777777" w:rsidR="00865864" w:rsidRPr="00B65CC7" w:rsidRDefault="00865864" w:rsidP="0030351D">
                    <w:pPr>
                      <w:pStyle w:val="EntitySubheading"/>
                      <w:spacing w:before="0"/>
                      <w:rPr>
                        <w:rFonts w:ascii="Arial Unicode MS" w:cs="Arial Unicode MS"/>
                        <w:color w:val="007F9C"/>
                        <w:sz w:val="18"/>
                        <w:szCs w:val="18"/>
                      </w:rPr>
                    </w:pPr>
                    <w:r>
                      <w:rPr>
                        <w:rFonts w:ascii="Arial Unicode MS" w:cs="Arial Unicode MS" w:hint="eastAsia"/>
                        <w:color w:val="007F9C"/>
                        <w:sz w:val="18"/>
                        <w:szCs w:val="18"/>
                        <w:lang w:val="en-US"/>
                      </w:rPr>
                      <w:t>北京路盛（上海）律师事务所</w:t>
                    </w:r>
                  </w:p>
                  <w:p w14:paraId="162E32F5" w14:textId="77777777" w:rsidR="00865864" w:rsidRPr="00B65CC7" w:rsidRDefault="00865864" w:rsidP="0030351D">
                    <w:pPr>
                      <w:pStyle w:val="EntitySubheading"/>
                      <w:spacing w:before="0"/>
                      <w:rPr>
                        <w:rFonts w:ascii="Arial Unicode MS" w:cs="Arial Unicode MS"/>
                        <w:color w:val="0C9898"/>
                        <w:sz w:val="14"/>
                        <w:szCs w:val="14"/>
                        <w:lang w:val="en-US"/>
                      </w:rPr>
                    </w:pPr>
                    <w:r w:rsidRPr="00B65CC7">
                      <w:rPr>
                        <w:rFonts w:ascii="Arial Unicode MS" w:cs="Arial Unicode MS" w:hint="eastAsia"/>
                        <w:color w:val="6D6E70"/>
                        <w:sz w:val="16"/>
                        <w:szCs w:val="16"/>
                      </w:rPr>
                      <w:t>中国</w:t>
                    </w:r>
                    <w:r w:rsidRPr="00B65CC7">
                      <w:rPr>
                        <w:rFonts w:ascii="Arial Unicode MS" w:cs="Arial Unicode MS"/>
                        <w:color w:val="6D6E70"/>
                        <w:sz w:val="16"/>
                        <w:szCs w:val="16"/>
                      </w:rPr>
                      <w:t xml:space="preserve">| </w:t>
                    </w:r>
                    <w:r w:rsidRPr="00B65CC7">
                      <w:rPr>
                        <w:rFonts w:ascii="Arial Unicode MS" w:cs="Arial Unicode MS" w:hint="eastAsia"/>
                        <w:color w:val="6D6E70"/>
                        <w:sz w:val="16"/>
                        <w:szCs w:val="16"/>
                      </w:rPr>
                      <w:t>上海市</w:t>
                    </w:r>
                    <w:r w:rsidRPr="00B65CC7">
                      <w:rPr>
                        <w:rFonts w:ascii="Arial Unicode MS" w:cs="Arial Unicode MS"/>
                        <w:color w:val="6D6E70"/>
                        <w:sz w:val="16"/>
                        <w:szCs w:val="16"/>
                      </w:rPr>
                      <w:t xml:space="preserve"> | </w:t>
                    </w:r>
                    <w:r w:rsidRPr="00B65CC7">
                      <w:rPr>
                        <w:rFonts w:ascii="Arial Unicode MS" w:cs="Arial Unicode MS" w:hint="eastAsia"/>
                        <w:color w:val="6D6E70"/>
                        <w:sz w:val="16"/>
                        <w:szCs w:val="16"/>
                      </w:rPr>
                      <w:t>静安区</w:t>
                    </w:r>
                    <w:r w:rsidRPr="00B65CC7">
                      <w:rPr>
                        <w:rFonts w:ascii="Arial Unicode MS" w:cs="Arial Unicode MS"/>
                        <w:color w:val="6D6E70"/>
                        <w:sz w:val="16"/>
                        <w:szCs w:val="16"/>
                      </w:rPr>
                      <w:t xml:space="preserve"> </w:t>
                    </w:r>
                  </w:p>
                  <w:p w14:paraId="162E32F6" w14:textId="77777777" w:rsidR="00865864" w:rsidRPr="00B65CC7" w:rsidRDefault="00865864" w:rsidP="0030351D">
                    <w:pPr>
                      <w:tabs>
                        <w:tab w:val="left" w:pos="567"/>
                      </w:tabs>
                      <w:suppressAutoHyphens/>
                      <w:autoSpaceDE w:val="0"/>
                      <w:autoSpaceDN w:val="0"/>
                      <w:adjustRightInd w:val="0"/>
                      <w:spacing w:line="140" w:lineRule="atLeast"/>
                      <w:textAlignment w:val="center"/>
                      <w:rPr>
                        <w:rFonts w:ascii="Arial Unicode MS" w:eastAsia="Arial Unicode MS" w:hAnsi="Verdana" w:cs="Arial Unicode MS"/>
                        <w:color w:val="6D6E70"/>
                        <w:sz w:val="16"/>
                        <w:szCs w:val="16"/>
                        <w:lang w:eastAsia="zh-CN" w:bidi="my-MM"/>
                      </w:rPr>
                    </w:pPr>
                    <w:r w:rsidRPr="00B65CC7">
                      <w:rPr>
                        <w:rFonts w:ascii="Arial Unicode MS" w:eastAsia="Arial Unicode MS" w:hAnsi="Verdana" w:cs="Arial Unicode MS" w:hint="eastAsia"/>
                        <w:color w:val="6D6E70"/>
                        <w:sz w:val="16"/>
                        <w:szCs w:val="16"/>
                        <w:lang w:eastAsia="zh-CN" w:bidi="my-MM"/>
                      </w:rPr>
                      <w:t>乌鲁木齐北路</w:t>
                    </w:r>
                    <w:r w:rsidRPr="00B65CC7">
                      <w:rPr>
                        <w:rFonts w:ascii="Arial Unicode MS" w:eastAsia="Arial Unicode MS" w:hAnsi="Verdana" w:cs="Arial Unicode MS"/>
                        <w:color w:val="6D6E70"/>
                        <w:sz w:val="16"/>
                        <w:szCs w:val="16"/>
                        <w:lang w:eastAsia="zh-CN" w:bidi="my-MM"/>
                      </w:rPr>
                      <w:t>207</w:t>
                    </w:r>
                    <w:r w:rsidRPr="00B65CC7">
                      <w:rPr>
                        <w:rFonts w:ascii="Arial Unicode MS" w:eastAsia="Arial Unicode MS" w:hAnsi="Verdana" w:cs="Arial Unicode MS" w:hint="eastAsia"/>
                        <w:color w:val="6D6E70"/>
                        <w:sz w:val="16"/>
                        <w:szCs w:val="16"/>
                        <w:lang w:eastAsia="zh-CN" w:bidi="my-MM"/>
                      </w:rPr>
                      <w:t>号</w:t>
                    </w:r>
                    <w:r w:rsidRPr="00B65CC7">
                      <w:rPr>
                        <w:rFonts w:ascii="Arial Unicode MS" w:eastAsia="Arial Unicode MS" w:hAnsi="Verdana" w:cs="Arial Unicode MS"/>
                        <w:color w:val="6D6E70"/>
                        <w:sz w:val="16"/>
                        <w:szCs w:val="16"/>
                        <w:lang w:val="en-GB" w:eastAsia="zh-CN" w:bidi="my-MM"/>
                      </w:rPr>
                      <w:t xml:space="preserve"> | </w:t>
                    </w:r>
                    <w:r w:rsidRPr="00B65CC7">
                      <w:rPr>
                        <w:rFonts w:ascii="Arial Unicode MS" w:eastAsia="Arial Unicode MS" w:hAnsi="Verdana" w:cs="Arial Unicode MS" w:hint="eastAsia"/>
                        <w:color w:val="6D6E70"/>
                        <w:sz w:val="16"/>
                        <w:szCs w:val="16"/>
                        <w:lang w:eastAsia="zh-CN" w:bidi="my-MM"/>
                      </w:rPr>
                      <w:t>五层</w:t>
                    </w:r>
                    <w:r w:rsidRPr="00B65CC7">
                      <w:rPr>
                        <w:rFonts w:ascii="Arial Unicode MS" w:eastAsia="Arial Unicode MS" w:hAnsi="Verdana" w:cs="Arial Unicode MS"/>
                        <w:color w:val="6D6E70"/>
                        <w:sz w:val="16"/>
                        <w:szCs w:val="16"/>
                        <w:lang w:eastAsia="zh-CN" w:bidi="my-MM"/>
                      </w:rPr>
                      <w:t>536</w:t>
                    </w:r>
                    <w:r w:rsidRPr="00B65CC7">
                      <w:rPr>
                        <w:rFonts w:ascii="Arial Unicode MS" w:eastAsia="Arial Unicode MS" w:hAnsi="Verdana" w:cs="Arial Unicode MS" w:hint="eastAsia"/>
                        <w:color w:val="6D6E70"/>
                        <w:sz w:val="16"/>
                        <w:szCs w:val="16"/>
                        <w:lang w:eastAsia="zh-CN" w:bidi="my-MM"/>
                      </w:rPr>
                      <w:t>室</w:t>
                    </w:r>
                    <w:r w:rsidRPr="00B65CC7">
                      <w:rPr>
                        <w:rFonts w:ascii="Arial Unicode MS" w:eastAsia="Arial Unicode MS" w:hAnsi="Verdana" w:cs="Arial Unicode MS"/>
                        <w:color w:val="6D6E70"/>
                        <w:sz w:val="16"/>
                        <w:szCs w:val="16"/>
                        <w:lang w:val="en-GB" w:eastAsia="zh-CN" w:bidi="my-MM"/>
                      </w:rPr>
                      <w:t xml:space="preserve"> | </w:t>
                    </w:r>
                    <w:r w:rsidRPr="00B65CC7">
                      <w:rPr>
                        <w:rFonts w:ascii="Arial Unicode MS" w:eastAsia="Arial Unicode MS" w:hAnsi="Verdana" w:cs="Arial Unicode MS" w:hint="eastAsia"/>
                        <w:color w:val="6D6E70"/>
                        <w:sz w:val="16"/>
                        <w:szCs w:val="16"/>
                        <w:lang w:eastAsia="zh-CN" w:bidi="my-MM"/>
                      </w:rPr>
                      <w:t>邮编</w:t>
                    </w:r>
                    <w:r w:rsidRPr="00B65CC7">
                      <w:rPr>
                        <w:rFonts w:ascii="Arial Unicode MS" w:eastAsia="Arial Unicode MS" w:hAnsi="Verdana" w:cs="Arial Unicode MS"/>
                        <w:color w:val="6D6E70"/>
                        <w:sz w:val="16"/>
                        <w:szCs w:val="16"/>
                        <w:lang w:eastAsia="zh-CN" w:bidi="my-MM"/>
                      </w:rPr>
                      <w:t xml:space="preserve"> 200040</w:t>
                    </w:r>
                  </w:p>
                  <w:p w14:paraId="162E32F7" w14:textId="77777777" w:rsidR="00865864" w:rsidRDefault="00865864" w:rsidP="0030351D">
                    <w:pPr>
                      <w:pStyle w:val="Address"/>
                      <w:jc w:val="left"/>
                      <w:rPr>
                        <w:rFonts w:ascii="Calibri" w:hAnsi="Calibri" w:cs="Calibri"/>
                        <w:color w:val="0F819A"/>
                        <w:sz w:val="16"/>
                        <w:szCs w:val="16"/>
                        <w:lang w:val="en-US"/>
                      </w:rPr>
                    </w:pPr>
                  </w:p>
                  <w:p w14:paraId="162E32F8" w14:textId="77777777" w:rsidR="00865864" w:rsidRPr="0090746D" w:rsidRDefault="00865864" w:rsidP="0030351D">
                    <w:pPr>
                      <w:pStyle w:val="Footer65pt"/>
                      <w:tabs>
                        <w:tab w:val="clear" w:pos="57"/>
                      </w:tabs>
                      <w:jc w:val="left"/>
                      <w:rPr>
                        <w:rFonts w:ascii="Calibri" w:hAnsi="Calibri"/>
                        <w:sz w:val="16"/>
                        <w:szCs w:val="16"/>
                        <w:lang w:eastAsia="zh-CN"/>
                      </w:rPr>
                    </w:pPr>
                    <w:r w:rsidRPr="006B3572">
                      <w:rPr>
                        <w:rStyle w:val="Footer65ptChar"/>
                        <w:rFonts w:hint="eastAsia"/>
                        <w:bCs/>
                        <w:color w:val="0F819A"/>
                        <w:sz w:val="16"/>
                        <w:szCs w:val="16"/>
                        <w:lang w:eastAsia="zh-CN"/>
                      </w:rPr>
                      <w:t>电话</w:t>
                    </w:r>
                    <w:r>
                      <w:rPr>
                        <w:rStyle w:val="Footer65ptChar"/>
                        <w:bCs/>
                        <w:color w:val="0F819A"/>
                        <w:sz w:val="16"/>
                        <w:szCs w:val="16"/>
                        <w:lang w:eastAsia="zh-CN"/>
                      </w:rPr>
                      <w:t xml:space="preserve"> </w:t>
                    </w:r>
                    <w:r w:rsidRPr="0090746D">
                      <w:rPr>
                        <w:rFonts w:ascii="Calibri" w:hAnsi="Calibri"/>
                        <w:color w:val="6D6E70"/>
                        <w:sz w:val="16"/>
                        <w:szCs w:val="16"/>
                        <w:lang w:eastAsia="zh-CN"/>
                      </w:rPr>
                      <w:t xml:space="preserve">+86 </w:t>
                    </w:r>
                    <w:r>
                      <w:rPr>
                        <w:rFonts w:ascii="Calibri" w:hAnsi="Calibri"/>
                        <w:color w:val="6D6E70"/>
                        <w:sz w:val="16"/>
                        <w:szCs w:val="16"/>
                        <w:lang w:eastAsia="zh-CN"/>
                      </w:rPr>
                      <w:t>21 3133 6596</w:t>
                    </w:r>
                    <w:r w:rsidRPr="0090746D">
                      <w:rPr>
                        <w:rFonts w:ascii="Calibri" w:hAnsi="Calibri" w:cs="Calibri"/>
                        <w:color w:val="6D6E70"/>
                        <w:sz w:val="16"/>
                        <w:szCs w:val="16"/>
                        <w:lang w:val="en-US" w:eastAsia="zh-CN"/>
                      </w:rPr>
                      <w:t>|</w:t>
                    </w:r>
                    <w:r>
                      <w:rPr>
                        <w:rFonts w:ascii="Calibri" w:hAnsi="Calibri" w:cs="Calibri"/>
                        <w:color w:val="6D6E70"/>
                        <w:sz w:val="16"/>
                        <w:szCs w:val="16"/>
                        <w:lang w:val="en-US" w:eastAsia="zh-CN"/>
                      </w:rPr>
                      <w:t xml:space="preserve"> </w:t>
                    </w:r>
                    <w:r w:rsidRPr="006B3572">
                      <w:rPr>
                        <w:rFonts w:hint="eastAsia"/>
                        <w:bCs/>
                        <w:color w:val="0F819A"/>
                        <w:sz w:val="16"/>
                        <w:szCs w:val="16"/>
                        <w:lang w:eastAsia="zh-CN"/>
                      </w:rPr>
                      <w:t>传真</w:t>
                    </w:r>
                    <w:r w:rsidRPr="0090746D">
                      <w:rPr>
                        <w:rFonts w:ascii="Calibri" w:hAnsi="Calibri"/>
                        <w:color w:val="6D6E70"/>
                        <w:sz w:val="16"/>
                        <w:szCs w:val="16"/>
                        <w:lang w:eastAsia="zh-CN"/>
                      </w:rPr>
                      <w:t xml:space="preserve">+86 </w:t>
                    </w:r>
                    <w:r>
                      <w:rPr>
                        <w:rFonts w:ascii="Calibri" w:hAnsi="Calibri"/>
                        <w:color w:val="6D6E70"/>
                        <w:sz w:val="16"/>
                        <w:szCs w:val="16"/>
                        <w:lang w:eastAsia="zh-CN"/>
                      </w:rPr>
                      <w:t>21 3133 6597</w:t>
                    </w:r>
                  </w:p>
                  <w:p w14:paraId="162E32F9" w14:textId="77777777" w:rsidR="00865864" w:rsidRDefault="00865864" w:rsidP="0030351D">
                    <w:pPr>
                      <w:rPr>
                        <w:rFonts w:ascii="Calibri" w:hAnsi="Calibri" w:cs="Calibri"/>
                        <w:color w:val="6D6E70"/>
                        <w:sz w:val="16"/>
                        <w:szCs w:val="16"/>
                        <w:lang w:eastAsia="zh-CN"/>
                      </w:rPr>
                    </w:pPr>
                    <w:r>
                      <w:rPr>
                        <w:rFonts w:ascii="Calibri" w:hAnsi="Calibri" w:cs="Calibri"/>
                        <w:color w:val="6D6E70"/>
                        <w:sz w:val="16"/>
                        <w:szCs w:val="16"/>
                        <w:lang w:eastAsia="zh-CN"/>
                      </w:rPr>
                      <w:t>shanghai@iprights.cn | www.iprights.cn</w:t>
                    </w:r>
                  </w:p>
                  <w:p w14:paraId="162E32FA" w14:textId="77777777" w:rsidR="00865864" w:rsidRPr="001A7318" w:rsidRDefault="00865864" w:rsidP="0030351D">
                    <w:pPr>
                      <w:rPr>
                        <w:rFonts w:ascii="Calibri" w:hAnsi="Calibri" w:cs="Calibri"/>
                        <w:color w:val="6D6E70"/>
                        <w:sz w:val="13"/>
                        <w:szCs w:val="13"/>
                        <w:lang w:eastAsia="zh-CN"/>
                      </w:rPr>
                    </w:pPr>
                  </w:p>
                  <w:p w14:paraId="162E32FB" w14:textId="77777777" w:rsidR="00865864" w:rsidRPr="0090746D" w:rsidRDefault="00865864" w:rsidP="0030351D">
                    <w:pPr>
                      <w:pStyle w:val="Footer14pt"/>
                      <w:jc w:val="left"/>
                      <w:rPr>
                        <w:rFonts w:ascii="Calibri" w:hAnsi="Calibri"/>
                        <w:color w:val="6D6E70"/>
                        <w:sz w:val="16"/>
                        <w:szCs w:val="16"/>
                      </w:rPr>
                    </w:pPr>
                    <w:r w:rsidRPr="0030351D">
                      <w:rPr>
                        <w:rFonts w:ascii="Calibri" w:hAnsi="Calibri"/>
                        <w:color w:val="007F9C"/>
                        <w:sz w:val="16"/>
                        <w:szCs w:val="16"/>
                      </w:rPr>
                      <w:t>Offices</w:t>
                    </w:r>
                    <w:r>
                      <w:rPr>
                        <w:rFonts w:ascii="Calibri" w:hAnsi="Calibri"/>
                        <w:color w:val="6D6E70"/>
                        <w:sz w:val="16"/>
                        <w:szCs w:val="16"/>
                      </w:rPr>
                      <w:t>: Beijing | Shanghai</w:t>
                    </w:r>
                  </w:p>
                </w:txbxContent>
              </v:textbox>
            </v:shape>
          </w:pict>
        </mc:Fallback>
      </mc:AlternateContent>
    </w:r>
    <w:r>
      <w:rPr>
        <w:noProof/>
        <w:lang w:val="en-GB" w:eastAsia="zh-CN" w:bidi="my-MM"/>
      </w:rPr>
      <mc:AlternateContent>
        <mc:Choice Requires="wps">
          <w:drawing>
            <wp:anchor distT="0" distB="0" distL="114300" distR="114300" simplePos="0" relativeHeight="251658752" behindDoc="0" locked="0" layoutInCell="1" allowOverlap="1" wp14:anchorId="162E32DC" wp14:editId="26C7BDA5">
              <wp:simplePos x="0" y="0"/>
              <wp:positionH relativeFrom="column">
                <wp:posOffset>-122555</wp:posOffset>
              </wp:positionH>
              <wp:positionV relativeFrom="paragraph">
                <wp:posOffset>-1342390</wp:posOffset>
              </wp:positionV>
              <wp:extent cx="2728595" cy="1241425"/>
              <wp:effectExtent l="1270" t="635" r="381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32FC" w14:textId="77777777" w:rsidR="00865864" w:rsidRPr="00703E3E" w:rsidRDefault="00865864" w:rsidP="008B54E6">
                          <w:pPr>
                            <w:pStyle w:val="Address"/>
                            <w:spacing w:line="276" w:lineRule="auto"/>
                            <w:jc w:val="left"/>
                            <w:rPr>
                              <w:rFonts w:ascii="Calibri" w:hAnsi="Calibri" w:cs="Calibri"/>
                              <w:b/>
                              <w:bCs/>
                              <w:color w:val="007F9C"/>
                              <w:sz w:val="20"/>
                              <w:szCs w:val="20"/>
                              <w:lang w:val="en-US"/>
                            </w:rPr>
                          </w:pPr>
                          <w:r>
                            <w:rPr>
                              <w:rFonts w:ascii="Calibri" w:hAnsi="Calibri" w:cs="Calibri" w:hint="eastAsia"/>
                              <w:b/>
                              <w:bCs/>
                              <w:color w:val="007F9C"/>
                              <w:sz w:val="20"/>
                              <w:szCs w:val="20"/>
                              <w:lang w:val="en-US"/>
                            </w:rPr>
                            <w:t xml:space="preserve">Beijing </w:t>
                          </w:r>
                          <w:r w:rsidRPr="00703E3E">
                            <w:rPr>
                              <w:rFonts w:ascii="Calibri" w:hAnsi="Calibri" w:cs="Calibri"/>
                              <w:b/>
                              <w:bCs/>
                              <w:color w:val="007F9C"/>
                              <w:sz w:val="20"/>
                              <w:szCs w:val="20"/>
                              <w:lang w:val="en-US"/>
                            </w:rPr>
                            <w:t>Lusheng</w:t>
                          </w:r>
                          <w:r>
                            <w:rPr>
                              <w:rFonts w:ascii="Calibri" w:hAnsi="Calibri" w:cs="Calibri" w:hint="eastAsia"/>
                              <w:b/>
                              <w:bCs/>
                              <w:color w:val="007F9C"/>
                              <w:sz w:val="20"/>
                              <w:szCs w:val="20"/>
                              <w:lang w:val="en-US"/>
                            </w:rPr>
                            <w:t xml:space="preserve"> (Shanghai)</w:t>
                          </w:r>
                          <w:r w:rsidRPr="00703E3E">
                            <w:rPr>
                              <w:rFonts w:ascii="Calibri" w:hAnsi="Calibri" w:cs="Calibri"/>
                              <w:b/>
                              <w:bCs/>
                              <w:color w:val="007F9C"/>
                              <w:sz w:val="20"/>
                              <w:szCs w:val="20"/>
                              <w:lang w:val="en-US"/>
                            </w:rPr>
                            <w:t xml:space="preserve"> Law Firm </w:t>
                          </w:r>
                        </w:p>
                        <w:p w14:paraId="162E32FD" w14:textId="77777777" w:rsidR="00865864" w:rsidRDefault="00865864" w:rsidP="008B54E6">
                          <w:pPr>
                            <w:pStyle w:val="Address"/>
                            <w:jc w:val="left"/>
                            <w:rPr>
                              <w:rFonts w:ascii="Calibri" w:hAnsi="Calibri"/>
                              <w:color w:val="6D6E70"/>
                              <w:sz w:val="16"/>
                              <w:szCs w:val="16"/>
                            </w:rPr>
                          </w:pPr>
                          <w:r>
                            <w:rPr>
                              <w:rFonts w:ascii="Calibri" w:hAnsi="Calibri" w:cs="Calibri"/>
                              <w:color w:val="6D6E70"/>
                              <w:sz w:val="16"/>
                              <w:szCs w:val="16"/>
                              <w:lang w:val="en-US"/>
                            </w:rPr>
                            <w:t xml:space="preserve">Room 536 </w:t>
                          </w:r>
                          <w:r w:rsidRPr="001E5E9C">
                            <w:rPr>
                              <w:rFonts w:ascii="Calibri" w:hAnsi="Calibri" w:cs="Calibri"/>
                              <w:color w:val="6D6E70"/>
                              <w:sz w:val="16"/>
                              <w:szCs w:val="16"/>
                              <w:lang w:val="en-US"/>
                            </w:rPr>
                            <w:t xml:space="preserve">| </w:t>
                          </w:r>
                          <w:r>
                            <w:rPr>
                              <w:rFonts w:ascii="Calibri" w:hAnsi="Calibri"/>
                              <w:color w:val="6D6E70"/>
                              <w:sz w:val="16"/>
                              <w:szCs w:val="16"/>
                            </w:rPr>
                            <w:t xml:space="preserve">No.207 North Wulumuqi Road </w:t>
                          </w:r>
                        </w:p>
                        <w:p w14:paraId="162E32FE" w14:textId="77777777" w:rsidR="00865864" w:rsidRPr="001E5E9C" w:rsidRDefault="00865864" w:rsidP="008B54E6">
                          <w:pPr>
                            <w:pStyle w:val="Address"/>
                            <w:jc w:val="left"/>
                            <w:rPr>
                              <w:rFonts w:ascii="Calibri" w:hAnsi="Calibri"/>
                              <w:color w:val="6D6E70"/>
                              <w:sz w:val="16"/>
                              <w:szCs w:val="16"/>
                            </w:rPr>
                          </w:pPr>
                          <w:r>
                            <w:rPr>
                              <w:rFonts w:ascii="Calibri" w:hAnsi="Calibri"/>
                              <w:color w:val="6D6E70"/>
                              <w:sz w:val="16"/>
                              <w:szCs w:val="16"/>
                            </w:rPr>
                            <w:t>Jing’an</w:t>
                          </w:r>
                          <w:r w:rsidRPr="001E5E9C">
                            <w:rPr>
                              <w:rFonts w:ascii="Calibri" w:hAnsi="Calibri"/>
                              <w:color w:val="6D6E70"/>
                              <w:sz w:val="16"/>
                              <w:szCs w:val="16"/>
                            </w:rPr>
                            <w:t xml:space="preserve"> District  |</w:t>
                          </w:r>
                          <w:r>
                            <w:rPr>
                              <w:rFonts w:ascii="Calibri" w:hAnsi="Calibri"/>
                              <w:color w:val="6D6E70"/>
                              <w:sz w:val="16"/>
                              <w:szCs w:val="16"/>
                            </w:rPr>
                            <w:t xml:space="preserve"> Shanghai</w:t>
                          </w:r>
                          <w:r w:rsidRPr="001E5E9C">
                            <w:rPr>
                              <w:rFonts w:ascii="Calibri" w:hAnsi="Calibri"/>
                              <w:color w:val="6D6E70"/>
                              <w:sz w:val="16"/>
                              <w:szCs w:val="16"/>
                            </w:rPr>
                            <w:t xml:space="preserve">, </w:t>
                          </w:r>
                          <w:r>
                            <w:rPr>
                              <w:rFonts w:ascii="Calibri" w:hAnsi="Calibri"/>
                              <w:color w:val="6D6E70"/>
                              <w:sz w:val="16"/>
                              <w:szCs w:val="16"/>
                            </w:rPr>
                            <w:t>200040</w:t>
                          </w:r>
                          <w:r w:rsidRPr="001E5E9C">
                            <w:rPr>
                              <w:rFonts w:ascii="Calibri" w:hAnsi="Calibri"/>
                              <w:color w:val="6D6E70"/>
                              <w:sz w:val="16"/>
                              <w:szCs w:val="16"/>
                            </w:rPr>
                            <w:t xml:space="preserve"> | China</w:t>
                          </w:r>
                        </w:p>
                        <w:p w14:paraId="162E32FF" w14:textId="77777777" w:rsidR="00865864" w:rsidRDefault="00865864" w:rsidP="008B54E6">
                          <w:pPr>
                            <w:pStyle w:val="Address"/>
                            <w:jc w:val="left"/>
                            <w:rPr>
                              <w:rFonts w:ascii="Calibri" w:hAnsi="Calibri" w:cs="Calibri"/>
                              <w:color w:val="0F819A"/>
                              <w:sz w:val="16"/>
                              <w:szCs w:val="16"/>
                              <w:lang w:val="en-US"/>
                            </w:rPr>
                          </w:pPr>
                        </w:p>
                        <w:p w14:paraId="162E3300" w14:textId="77777777" w:rsidR="00865864" w:rsidRPr="001E5E9C" w:rsidRDefault="00865864" w:rsidP="0090746D">
                          <w:pPr>
                            <w:pStyle w:val="Footer65pt"/>
                            <w:tabs>
                              <w:tab w:val="clear" w:pos="57"/>
                            </w:tabs>
                            <w:rPr>
                              <w:rFonts w:ascii="Calibri" w:hAnsi="Calibri"/>
                              <w:sz w:val="16"/>
                              <w:szCs w:val="16"/>
                            </w:rPr>
                          </w:pPr>
                          <w:r>
                            <w:rPr>
                              <w:rFonts w:ascii="Calibri" w:hAnsi="Calibri" w:cs="Calibri"/>
                              <w:color w:val="0F819A"/>
                              <w:sz w:val="16"/>
                              <w:szCs w:val="16"/>
                              <w:lang w:val="en-US"/>
                            </w:rPr>
                            <w:t>Phone</w:t>
                          </w:r>
                          <w:r>
                            <w:rPr>
                              <w:rFonts w:ascii="Calibri" w:hAnsi="Calibri" w:cs="Calibri"/>
                              <w:color w:val="6D6E70"/>
                              <w:sz w:val="16"/>
                              <w:szCs w:val="16"/>
                              <w:lang w:val="en-US"/>
                            </w:rPr>
                            <w:t xml:space="preserve"> </w:t>
                          </w:r>
                          <w:bookmarkStart w:id="13" w:name="bmkPhone"/>
                          <w:r>
                            <w:rPr>
                              <w:rFonts w:ascii="Calibri" w:hAnsi="Calibri"/>
                              <w:color w:val="6D6E70"/>
                              <w:sz w:val="16"/>
                              <w:szCs w:val="16"/>
                            </w:rPr>
                            <w:t>+86 21</w:t>
                          </w:r>
                          <w:r w:rsidRPr="001E5E9C">
                            <w:rPr>
                              <w:rFonts w:ascii="Calibri" w:hAnsi="Calibri"/>
                              <w:color w:val="6D6E70"/>
                              <w:sz w:val="16"/>
                              <w:szCs w:val="16"/>
                            </w:rPr>
                            <w:t xml:space="preserve"> </w:t>
                          </w:r>
                          <w:bookmarkEnd w:id="13"/>
                          <w:r>
                            <w:rPr>
                              <w:rFonts w:ascii="Calibri" w:hAnsi="Calibri"/>
                              <w:color w:val="6D6E70"/>
                              <w:sz w:val="16"/>
                              <w:szCs w:val="16"/>
                            </w:rPr>
                            <w:t>3133 6596</w:t>
                          </w:r>
                          <w:r w:rsidRPr="001E5E9C">
                            <w:rPr>
                              <w:rFonts w:ascii="Calibri" w:hAnsi="Calibri" w:cs="Calibri"/>
                              <w:color w:val="6D6E70"/>
                              <w:sz w:val="16"/>
                              <w:szCs w:val="16"/>
                              <w:lang w:val="en-US"/>
                            </w:rPr>
                            <w:t xml:space="preserve"> | </w:t>
                          </w:r>
                          <w:r w:rsidRPr="001E5E9C">
                            <w:rPr>
                              <w:rFonts w:ascii="Calibri" w:hAnsi="Calibri" w:cs="Calibri"/>
                              <w:color w:val="0F819A"/>
                              <w:sz w:val="16"/>
                              <w:szCs w:val="16"/>
                              <w:lang w:val="en-US"/>
                            </w:rPr>
                            <w:t>Fax</w:t>
                          </w:r>
                          <w:r w:rsidRPr="001E5E9C">
                            <w:rPr>
                              <w:rFonts w:ascii="Calibri" w:hAnsi="Calibri" w:cs="Calibri"/>
                              <w:color w:val="6D6E70"/>
                              <w:sz w:val="16"/>
                              <w:szCs w:val="16"/>
                              <w:lang w:val="en-US"/>
                            </w:rPr>
                            <w:t xml:space="preserve"> </w:t>
                          </w:r>
                          <w:bookmarkStart w:id="14" w:name="bmkFax"/>
                          <w:r>
                            <w:rPr>
                              <w:rFonts w:ascii="Calibri" w:hAnsi="Calibri"/>
                              <w:color w:val="6D6E70"/>
                              <w:sz w:val="16"/>
                              <w:szCs w:val="16"/>
                            </w:rPr>
                            <w:t>+86 21</w:t>
                          </w:r>
                          <w:r w:rsidRPr="001E5E9C">
                            <w:rPr>
                              <w:rFonts w:ascii="Calibri" w:hAnsi="Calibri"/>
                              <w:color w:val="6D6E70"/>
                              <w:sz w:val="16"/>
                              <w:szCs w:val="16"/>
                            </w:rPr>
                            <w:t xml:space="preserve"> </w:t>
                          </w:r>
                          <w:bookmarkEnd w:id="14"/>
                          <w:r>
                            <w:rPr>
                              <w:rFonts w:ascii="Calibri" w:hAnsi="Calibri"/>
                              <w:color w:val="6D6E70"/>
                              <w:sz w:val="16"/>
                              <w:szCs w:val="16"/>
                            </w:rPr>
                            <w:t>3133 6597</w:t>
                          </w:r>
                        </w:p>
                        <w:p w14:paraId="162E3301" w14:textId="77777777" w:rsidR="00865864" w:rsidRDefault="00865864" w:rsidP="008B54E6">
                          <w:pPr>
                            <w:rPr>
                              <w:rFonts w:ascii="Calibri" w:hAnsi="Calibri" w:cs="Calibri"/>
                              <w:color w:val="6D6E70"/>
                              <w:sz w:val="16"/>
                              <w:szCs w:val="16"/>
                            </w:rPr>
                          </w:pPr>
                          <w:r>
                            <w:rPr>
                              <w:rFonts w:ascii="Calibri" w:hAnsi="Calibri" w:cs="Calibri"/>
                              <w:color w:val="6D6E70"/>
                              <w:sz w:val="16"/>
                              <w:szCs w:val="16"/>
                            </w:rPr>
                            <w:t>shanghai@iprights.cn | www.iprights.cn</w:t>
                          </w:r>
                        </w:p>
                        <w:p w14:paraId="162E3302" w14:textId="77777777" w:rsidR="00865864" w:rsidRPr="001A7318" w:rsidRDefault="00865864" w:rsidP="008B54E6">
                          <w:pPr>
                            <w:rPr>
                              <w:rFonts w:ascii="Calibri" w:hAnsi="Calibri" w:cs="Calibri"/>
                              <w:color w:val="6D6E70"/>
                              <w:sz w:val="13"/>
                              <w:szCs w:val="13"/>
                            </w:rPr>
                          </w:pPr>
                        </w:p>
                        <w:p w14:paraId="162E3303" w14:textId="77777777" w:rsidR="00865864" w:rsidRPr="001E5E9C" w:rsidRDefault="00865864" w:rsidP="00AA7F3B">
                          <w:pPr>
                            <w:pStyle w:val="Footer14pt"/>
                            <w:jc w:val="left"/>
                            <w:rPr>
                              <w:rFonts w:ascii="Calibri" w:hAnsi="Calibri"/>
                              <w:color w:val="6D6E7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32DC" id="Text Box 11" o:spid="_x0000_s1030" type="#_x0000_t202" style="position:absolute;margin-left:-9.65pt;margin-top:-105.7pt;width:214.85pt;height:9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" stroked="f">
              <v:textbox>
                <w:txbxContent>
                  <w:p w14:paraId="162E32FC" w14:textId="77777777" w:rsidR="00865864" w:rsidRPr="00703E3E" w:rsidRDefault="00865864" w:rsidP="008B54E6">
                    <w:pPr>
                      <w:pStyle w:val="Address"/>
                      <w:spacing w:line="276" w:lineRule="auto"/>
                      <w:jc w:val="left"/>
                      <w:rPr>
                        <w:rFonts w:ascii="Calibri" w:hAnsi="Calibri" w:cs="Calibri"/>
                        <w:b/>
                        <w:bCs/>
                        <w:color w:val="007F9C"/>
                        <w:sz w:val="20"/>
                        <w:szCs w:val="20"/>
                        <w:lang w:val="en-US"/>
                      </w:rPr>
                    </w:pPr>
                    <w:r>
                      <w:rPr>
                        <w:rFonts w:ascii="Calibri" w:hAnsi="Calibri" w:cs="Calibri" w:hint="eastAsia"/>
                        <w:b/>
                        <w:bCs/>
                        <w:color w:val="007F9C"/>
                        <w:sz w:val="20"/>
                        <w:szCs w:val="20"/>
                        <w:lang w:val="en-US"/>
                      </w:rPr>
                      <w:t xml:space="preserve">Beijing </w:t>
                    </w:r>
                    <w:r w:rsidRPr="00703E3E">
                      <w:rPr>
                        <w:rFonts w:ascii="Calibri" w:hAnsi="Calibri" w:cs="Calibri"/>
                        <w:b/>
                        <w:bCs/>
                        <w:color w:val="007F9C"/>
                        <w:sz w:val="20"/>
                        <w:szCs w:val="20"/>
                        <w:lang w:val="en-US"/>
                      </w:rPr>
                      <w:t>Lusheng</w:t>
                    </w:r>
                    <w:r>
                      <w:rPr>
                        <w:rFonts w:ascii="Calibri" w:hAnsi="Calibri" w:cs="Calibri" w:hint="eastAsia"/>
                        <w:b/>
                        <w:bCs/>
                        <w:color w:val="007F9C"/>
                        <w:sz w:val="20"/>
                        <w:szCs w:val="20"/>
                        <w:lang w:val="en-US"/>
                      </w:rPr>
                      <w:t xml:space="preserve"> (Shanghai)</w:t>
                    </w:r>
                    <w:r w:rsidRPr="00703E3E">
                      <w:rPr>
                        <w:rFonts w:ascii="Calibri" w:hAnsi="Calibri" w:cs="Calibri"/>
                        <w:b/>
                        <w:bCs/>
                        <w:color w:val="007F9C"/>
                        <w:sz w:val="20"/>
                        <w:szCs w:val="20"/>
                        <w:lang w:val="en-US"/>
                      </w:rPr>
                      <w:t xml:space="preserve"> Law Firm </w:t>
                    </w:r>
                  </w:p>
                  <w:p w14:paraId="162E32FD" w14:textId="77777777" w:rsidR="00865864" w:rsidRDefault="00865864" w:rsidP="008B54E6">
                    <w:pPr>
                      <w:pStyle w:val="Address"/>
                      <w:jc w:val="left"/>
                      <w:rPr>
                        <w:rFonts w:ascii="Calibri" w:hAnsi="Calibri"/>
                        <w:color w:val="6D6E70"/>
                        <w:sz w:val="16"/>
                        <w:szCs w:val="16"/>
                      </w:rPr>
                    </w:pPr>
                    <w:r>
                      <w:rPr>
                        <w:rFonts w:ascii="Calibri" w:hAnsi="Calibri" w:cs="Calibri"/>
                        <w:color w:val="6D6E70"/>
                        <w:sz w:val="16"/>
                        <w:szCs w:val="16"/>
                        <w:lang w:val="en-US"/>
                      </w:rPr>
                      <w:t xml:space="preserve">Room 536 </w:t>
                    </w:r>
                    <w:r w:rsidRPr="001E5E9C">
                      <w:rPr>
                        <w:rFonts w:ascii="Calibri" w:hAnsi="Calibri" w:cs="Calibri"/>
                        <w:color w:val="6D6E70"/>
                        <w:sz w:val="16"/>
                        <w:szCs w:val="16"/>
                        <w:lang w:val="en-US"/>
                      </w:rPr>
                      <w:t xml:space="preserve">| </w:t>
                    </w:r>
                    <w:r>
                      <w:rPr>
                        <w:rFonts w:ascii="Calibri" w:hAnsi="Calibri"/>
                        <w:color w:val="6D6E70"/>
                        <w:sz w:val="16"/>
                        <w:szCs w:val="16"/>
                      </w:rPr>
                      <w:t xml:space="preserve">No.207 North Wulumuqi Road </w:t>
                    </w:r>
                  </w:p>
                  <w:p w14:paraId="162E32FE" w14:textId="77777777" w:rsidR="00865864" w:rsidRPr="001E5E9C" w:rsidRDefault="00865864" w:rsidP="008B54E6">
                    <w:pPr>
                      <w:pStyle w:val="Address"/>
                      <w:jc w:val="left"/>
                      <w:rPr>
                        <w:rFonts w:ascii="Calibri" w:hAnsi="Calibri"/>
                        <w:color w:val="6D6E70"/>
                        <w:sz w:val="16"/>
                        <w:szCs w:val="16"/>
                      </w:rPr>
                    </w:pPr>
                    <w:r>
                      <w:rPr>
                        <w:rFonts w:ascii="Calibri" w:hAnsi="Calibri"/>
                        <w:color w:val="6D6E70"/>
                        <w:sz w:val="16"/>
                        <w:szCs w:val="16"/>
                      </w:rPr>
                      <w:t>Jing’an</w:t>
                    </w:r>
                    <w:r w:rsidRPr="001E5E9C">
                      <w:rPr>
                        <w:rFonts w:ascii="Calibri" w:hAnsi="Calibri"/>
                        <w:color w:val="6D6E70"/>
                        <w:sz w:val="16"/>
                        <w:szCs w:val="16"/>
                      </w:rPr>
                      <w:t xml:space="preserve"> District  |</w:t>
                    </w:r>
                    <w:r>
                      <w:rPr>
                        <w:rFonts w:ascii="Calibri" w:hAnsi="Calibri"/>
                        <w:color w:val="6D6E70"/>
                        <w:sz w:val="16"/>
                        <w:szCs w:val="16"/>
                      </w:rPr>
                      <w:t xml:space="preserve"> Shanghai</w:t>
                    </w:r>
                    <w:r w:rsidRPr="001E5E9C">
                      <w:rPr>
                        <w:rFonts w:ascii="Calibri" w:hAnsi="Calibri"/>
                        <w:color w:val="6D6E70"/>
                        <w:sz w:val="16"/>
                        <w:szCs w:val="16"/>
                      </w:rPr>
                      <w:t xml:space="preserve">, </w:t>
                    </w:r>
                    <w:r>
                      <w:rPr>
                        <w:rFonts w:ascii="Calibri" w:hAnsi="Calibri"/>
                        <w:color w:val="6D6E70"/>
                        <w:sz w:val="16"/>
                        <w:szCs w:val="16"/>
                      </w:rPr>
                      <w:t>200040</w:t>
                    </w:r>
                    <w:r w:rsidRPr="001E5E9C">
                      <w:rPr>
                        <w:rFonts w:ascii="Calibri" w:hAnsi="Calibri"/>
                        <w:color w:val="6D6E70"/>
                        <w:sz w:val="16"/>
                        <w:szCs w:val="16"/>
                      </w:rPr>
                      <w:t xml:space="preserve"> | China</w:t>
                    </w:r>
                  </w:p>
                  <w:p w14:paraId="162E32FF" w14:textId="77777777" w:rsidR="00865864" w:rsidRDefault="00865864" w:rsidP="008B54E6">
                    <w:pPr>
                      <w:pStyle w:val="Address"/>
                      <w:jc w:val="left"/>
                      <w:rPr>
                        <w:rFonts w:ascii="Calibri" w:hAnsi="Calibri" w:cs="Calibri"/>
                        <w:color w:val="0F819A"/>
                        <w:sz w:val="16"/>
                        <w:szCs w:val="16"/>
                        <w:lang w:val="en-US"/>
                      </w:rPr>
                    </w:pPr>
                  </w:p>
                  <w:p w14:paraId="162E3300" w14:textId="77777777" w:rsidR="00865864" w:rsidRPr="001E5E9C" w:rsidRDefault="00865864" w:rsidP="0090746D">
                    <w:pPr>
                      <w:pStyle w:val="Footer65pt"/>
                      <w:tabs>
                        <w:tab w:val="clear" w:pos="57"/>
                      </w:tabs>
                      <w:rPr>
                        <w:rFonts w:ascii="Calibri" w:hAnsi="Calibri"/>
                        <w:sz w:val="16"/>
                        <w:szCs w:val="16"/>
                      </w:rPr>
                    </w:pPr>
                    <w:r>
                      <w:rPr>
                        <w:rFonts w:ascii="Calibri" w:hAnsi="Calibri" w:cs="Calibri"/>
                        <w:color w:val="0F819A"/>
                        <w:sz w:val="16"/>
                        <w:szCs w:val="16"/>
                        <w:lang w:val="en-US"/>
                      </w:rPr>
                      <w:t>Phone</w:t>
                    </w:r>
                    <w:r>
                      <w:rPr>
                        <w:rFonts w:ascii="Calibri" w:hAnsi="Calibri" w:cs="Calibri"/>
                        <w:color w:val="6D6E70"/>
                        <w:sz w:val="16"/>
                        <w:szCs w:val="16"/>
                        <w:lang w:val="en-US"/>
                      </w:rPr>
                      <w:t xml:space="preserve"> </w:t>
                    </w:r>
                    <w:bookmarkStart w:id="15" w:name="bmkPhone"/>
                    <w:r>
                      <w:rPr>
                        <w:rFonts w:ascii="Calibri" w:hAnsi="Calibri"/>
                        <w:color w:val="6D6E70"/>
                        <w:sz w:val="16"/>
                        <w:szCs w:val="16"/>
                      </w:rPr>
                      <w:t>+86 21</w:t>
                    </w:r>
                    <w:r w:rsidRPr="001E5E9C">
                      <w:rPr>
                        <w:rFonts w:ascii="Calibri" w:hAnsi="Calibri"/>
                        <w:color w:val="6D6E70"/>
                        <w:sz w:val="16"/>
                        <w:szCs w:val="16"/>
                      </w:rPr>
                      <w:t xml:space="preserve"> </w:t>
                    </w:r>
                    <w:bookmarkEnd w:id="15"/>
                    <w:r>
                      <w:rPr>
                        <w:rFonts w:ascii="Calibri" w:hAnsi="Calibri"/>
                        <w:color w:val="6D6E70"/>
                        <w:sz w:val="16"/>
                        <w:szCs w:val="16"/>
                      </w:rPr>
                      <w:t>3133 6596</w:t>
                    </w:r>
                    <w:r w:rsidRPr="001E5E9C">
                      <w:rPr>
                        <w:rFonts w:ascii="Calibri" w:hAnsi="Calibri" w:cs="Calibri"/>
                        <w:color w:val="6D6E70"/>
                        <w:sz w:val="16"/>
                        <w:szCs w:val="16"/>
                        <w:lang w:val="en-US"/>
                      </w:rPr>
                      <w:t xml:space="preserve"> | </w:t>
                    </w:r>
                    <w:r w:rsidRPr="001E5E9C">
                      <w:rPr>
                        <w:rFonts w:ascii="Calibri" w:hAnsi="Calibri" w:cs="Calibri"/>
                        <w:color w:val="0F819A"/>
                        <w:sz w:val="16"/>
                        <w:szCs w:val="16"/>
                        <w:lang w:val="en-US"/>
                      </w:rPr>
                      <w:t>Fax</w:t>
                    </w:r>
                    <w:r w:rsidRPr="001E5E9C">
                      <w:rPr>
                        <w:rFonts w:ascii="Calibri" w:hAnsi="Calibri" w:cs="Calibri"/>
                        <w:color w:val="6D6E70"/>
                        <w:sz w:val="16"/>
                        <w:szCs w:val="16"/>
                        <w:lang w:val="en-US"/>
                      </w:rPr>
                      <w:t xml:space="preserve"> </w:t>
                    </w:r>
                    <w:bookmarkStart w:id="16" w:name="bmkFax"/>
                    <w:r>
                      <w:rPr>
                        <w:rFonts w:ascii="Calibri" w:hAnsi="Calibri"/>
                        <w:color w:val="6D6E70"/>
                        <w:sz w:val="16"/>
                        <w:szCs w:val="16"/>
                      </w:rPr>
                      <w:t>+86 21</w:t>
                    </w:r>
                    <w:r w:rsidRPr="001E5E9C">
                      <w:rPr>
                        <w:rFonts w:ascii="Calibri" w:hAnsi="Calibri"/>
                        <w:color w:val="6D6E70"/>
                        <w:sz w:val="16"/>
                        <w:szCs w:val="16"/>
                      </w:rPr>
                      <w:t xml:space="preserve"> </w:t>
                    </w:r>
                    <w:bookmarkEnd w:id="16"/>
                    <w:r>
                      <w:rPr>
                        <w:rFonts w:ascii="Calibri" w:hAnsi="Calibri"/>
                        <w:color w:val="6D6E70"/>
                        <w:sz w:val="16"/>
                        <w:szCs w:val="16"/>
                      </w:rPr>
                      <w:t>3133 6597</w:t>
                    </w:r>
                  </w:p>
                  <w:p w14:paraId="162E3301" w14:textId="77777777" w:rsidR="00865864" w:rsidRDefault="00865864" w:rsidP="008B54E6">
                    <w:pPr>
                      <w:rPr>
                        <w:rFonts w:ascii="Calibri" w:hAnsi="Calibri" w:cs="Calibri"/>
                        <w:color w:val="6D6E70"/>
                        <w:sz w:val="16"/>
                        <w:szCs w:val="16"/>
                      </w:rPr>
                    </w:pPr>
                    <w:r>
                      <w:rPr>
                        <w:rFonts w:ascii="Calibri" w:hAnsi="Calibri" w:cs="Calibri"/>
                        <w:color w:val="6D6E70"/>
                        <w:sz w:val="16"/>
                        <w:szCs w:val="16"/>
                      </w:rPr>
                      <w:t>shanghai@iprights.cn | www.iprights.cn</w:t>
                    </w:r>
                  </w:p>
                  <w:p w14:paraId="162E3302" w14:textId="77777777" w:rsidR="00865864" w:rsidRPr="001A7318" w:rsidRDefault="00865864" w:rsidP="008B54E6">
                    <w:pPr>
                      <w:rPr>
                        <w:rFonts w:ascii="Calibri" w:hAnsi="Calibri" w:cs="Calibri"/>
                        <w:color w:val="6D6E70"/>
                        <w:sz w:val="13"/>
                        <w:szCs w:val="13"/>
                      </w:rPr>
                    </w:pPr>
                  </w:p>
                  <w:p w14:paraId="162E3303" w14:textId="77777777" w:rsidR="00865864" w:rsidRPr="001E5E9C" w:rsidRDefault="00865864" w:rsidP="00AA7F3B">
                    <w:pPr>
                      <w:pStyle w:val="Footer14pt"/>
                      <w:jc w:val="left"/>
                      <w:rPr>
                        <w:rFonts w:ascii="Calibri" w:hAnsi="Calibri"/>
                        <w:color w:val="6D6E70"/>
                        <w:sz w:val="16"/>
                        <w:szCs w:val="16"/>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62E32DD" wp14:editId="2E9D5934">
              <wp:simplePos x="0" y="0"/>
              <wp:positionH relativeFrom="column">
                <wp:posOffset>4147820</wp:posOffset>
              </wp:positionH>
              <wp:positionV relativeFrom="paragraph">
                <wp:posOffset>9787255</wp:posOffset>
              </wp:positionV>
              <wp:extent cx="3044825" cy="560705"/>
              <wp:effectExtent l="4445"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3304" w14:textId="77777777" w:rsidR="00865864" w:rsidRDefault="00865864" w:rsidP="00B61546">
                          <w:pPr>
                            <w:pStyle w:val="Address"/>
                            <w:rPr>
                              <w:rFonts w:ascii="Calibri" w:hAnsi="Calibri" w:cs="Calibri"/>
                              <w:color w:val="A72233"/>
                              <w:sz w:val="14"/>
                              <w:szCs w:val="14"/>
                              <w:lang w:val="en-US"/>
                            </w:rPr>
                          </w:pPr>
                          <w:r>
                            <w:rPr>
                              <w:rFonts w:ascii="Calibri" w:hAnsi="Calibri" w:cs="Calibri"/>
                              <w:color w:val="0F819A"/>
                              <w:sz w:val="14"/>
                              <w:szCs w:val="14"/>
                              <w:lang w:val="en-US"/>
                            </w:rPr>
                            <w:t>Offices in the Rouse Group:</w:t>
                          </w:r>
                          <w:r>
                            <w:rPr>
                              <w:rFonts w:ascii="Calibri" w:hAnsi="Calibri" w:cs="Calibri"/>
                              <w:color w:val="A72233"/>
                              <w:sz w:val="14"/>
                              <w:szCs w:val="14"/>
                              <w:lang w:val="en-US"/>
                            </w:rPr>
                            <w:t xml:space="preserve"> </w:t>
                          </w:r>
                        </w:p>
                        <w:p w14:paraId="162E3305" w14:textId="77777777" w:rsidR="00865864" w:rsidRDefault="00865864" w:rsidP="00B61546">
                          <w:pPr>
                            <w:pStyle w:val="Address"/>
                            <w:rPr>
                              <w:rFonts w:ascii="Calibri" w:hAnsi="Calibri" w:cs="Calibri"/>
                              <w:color w:val="6D6E70"/>
                              <w:sz w:val="14"/>
                              <w:szCs w:val="14"/>
                              <w:lang w:val="en-US"/>
                            </w:rPr>
                          </w:pPr>
                          <w:r>
                            <w:rPr>
                              <w:rFonts w:ascii="Calibri" w:hAnsi="Calibri" w:cs="Calibri"/>
                              <w:color w:val="6D6E70"/>
                              <w:sz w:val="14"/>
                              <w:szCs w:val="14"/>
                              <w:lang w:val="en-US"/>
                            </w:rPr>
                            <w:t xml:space="preserve">Australia* | China | Hong Kong | India+ | Indonesia | Myanmar | Philippines </w:t>
                          </w:r>
                        </w:p>
                        <w:p w14:paraId="162E3306" w14:textId="77777777" w:rsidR="00865864" w:rsidRDefault="00865864" w:rsidP="00B61546">
                          <w:pPr>
                            <w:pStyle w:val="Address"/>
                            <w:rPr>
                              <w:rFonts w:ascii="Calibri" w:hAnsi="Calibri" w:cs="Calibri"/>
                              <w:color w:val="6D6E70"/>
                              <w:sz w:val="12"/>
                              <w:szCs w:val="12"/>
                              <w:lang w:val="en-US"/>
                            </w:rPr>
                          </w:pPr>
                          <w:r>
                            <w:rPr>
                              <w:rFonts w:ascii="Calibri" w:hAnsi="Calibri" w:cs="Calibri"/>
                              <w:color w:val="6D6E70"/>
                              <w:sz w:val="14"/>
                              <w:szCs w:val="14"/>
                              <w:lang w:val="en-US"/>
                            </w:rPr>
                            <w:t xml:space="preserve"> Russia | Saudi Arabia+ | Thailand | UAE | United Kingdom | Vietnam </w:t>
                          </w:r>
                        </w:p>
                        <w:p w14:paraId="162E3307" w14:textId="77777777" w:rsidR="00865864" w:rsidRPr="00B61546" w:rsidRDefault="00865864" w:rsidP="00B61546">
                          <w:pPr>
                            <w:jc w:val="right"/>
                            <w:rPr>
                              <w:rFonts w:ascii="Calibri" w:hAnsi="Calibri" w:cs="Arial Unicode MS"/>
                              <w:sz w:val="22"/>
                              <w:szCs w:val="22"/>
                              <w:lang w:val="en-GB"/>
                            </w:rPr>
                          </w:pPr>
                          <w:r>
                            <w:rPr>
                              <w:rFonts w:ascii="Calibri" w:hAnsi="Calibri" w:cs="Calibri"/>
                              <w:color w:val="939597"/>
                              <w:sz w:val="12"/>
                              <w:szCs w:val="12"/>
                            </w:rPr>
                            <w:t>* Liaison office | + Associated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32DD" id="Text Box 8" o:spid="_x0000_s1031" type="#_x0000_t202" style="position:absolute;margin-left:326.6pt;margin-top:770.65pt;width:239.75pt;height:4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" stroked="f">
              <v:textbox>
                <w:txbxContent>
                  <w:p w14:paraId="162E3304" w14:textId="77777777" w:rsidR="00865864" w:rsidRDefault="00865864" w:rsidP="00B61546">
                    <w:pPr>
                      <w:pStyle w:val="Address"/>
                      <w:rPr>
                        <w:rFonts w:ascii="Calibri" w:hAnsi="Calibri" w:cs="Calibri"/>
                        <w:color w:val="A72233"/>
                        <w:sz w:val="14"/>
                        <w:szCs w:val="14"/>
                        <w:lang w:val="en-US"/>
                      </w:rPr>
                    </w:pPr>
                    <w:r>
                      <w:rPr>
                        <w:rFonts w:ascii="Calibri" w:hAnsi="Calibri" w:cs="Calibri"/>
                        <w:color w:val="0F819A"/>
                        <w:sz w:val="14"/>
                        <w:szCs w:val="14"/>
                        <w:lang w:val="en-US"/>
                      </w:rPr>
                      <w:t>Offices in the Rouse Group:</w:t>
                    </w:r>
                    <w:r>
                      <w:rPr>
                        <w:rFonts w:ascii="Calibri" w:hAnsi="Calibri" w:cs="Calibri"/>
                        <w:color w:val="A72233"/>
                        <w:sz w:val="14"/>
                        <w:szCs w:val="14"/>
                        <w:lang w:val="en-US"/>
                      </w:rPr>
                      <w:t xml:space="preserve"> </w:t>
                    </w:r>
                  </w:p>
                  <w:p w14:paraId="162E3305" w14:textId="77777777" w:rsidR="00865864" w:rsidRDefault="00865864" w:rsidP="00B61546">
                    <w:pPr>
                      <w:pStyle w:val="Address"/>
                      <w:rPr>
                        <w:rFonts w:ascii="Calibri" w:hAnsi="Calibri" w:cs="Calibri"/>
                        <w:color w:val="6D6E70"/>
                        <w:sz w:val="14"/>
                        <w:szCs w:val="14"/>
                        <w:lang w:val="en-US"/>
                      </w:rPr>
                    </w:pPr>
                    <w:r>
                      <w:rPr>
                        <w:rFonts w:ascii="Calibri" w:hAnsi="Calibri" w:cs="Calibri"/>
                        <w:color w:val="6D6E70"/>
                        <w:sz w:val="14"/>
                        <w:szCs w:val="14"/>
                        <w:lang w:val="en-US"/>
                      </w:rPr>
                      <w:t xml:space="preserve">Australia* | China | Hong Kong | India+ | Indonesia | Myanmar | Philippines </w:t>
                    </w:r>
                  </w:p>
                  <w:p w14:paraId="162E3306" w14:textId="77777777" w:rsidR="00865864" w:rsidRDefault="00865864" w:rsidP="00B61546">
                    <w:pPr>
                      <w:pStyle w:val="Address"/>
                      <w:rPr>
                        <w:rFonts w:ascii="Calibri" w:hAnsi="Calibri" w:cs="Calibri"/>
                        <w:color w:val="6D6E70"/>
                        <w:sz w:val="12"/>
                        <w:szCs w:val="12"/>
                        <w:lang w:val="en-US"/>
                      </w:rPr>
                    </w:pPr>
                    <w:r>
                      <w:rPr>
                        <w:rFonts w:ascii="Calibri" w:hAnsi="Calibri" w:cs="Calibri"/>
                        <w:color w:val="6D6E70"/>
                        <w:sz w:val="14"/>
                        <w:szCs w:val="14"/>
                        <w:lang w:val="en-US"/>
                      </w:rPr>
                      <w:t xml:space="preserve"> Russia | Saudi Arabia+ | Thailand | UAE | United Kingdom | Vietnam </w:t>
                    </w:r>
                  </w:p>
                  <w:p w14:paraId="162E3307" w14:textId="77777777" w:rsidR="00865864" w:rsidRPr="00B61546" w:rsidRDefault="00865864" w:rsidP="00B61546">
                    <w:pPr>
                      <w:jc w:val="right"/>
                      <w:rPr>
                        <w:rFonts w:ascii="Calibri" w:hAnsi="Calibri" w:cs="Arial Unicode MS"/>
                        <w:sz w:val="22"/>
                        <w:szCs w:val="22"/>
                        <w:lang w:val="en-GB"/>
                      </w:rPr>
                    </w:pPr>
                    <w:r>
                      <w:rPr>
                        <w:rFonts w:ascii="Calibri" w:hAnsi="Calibri" w:cs="Calibri"/>
                        <w:color w:val="939597"/>
                        <w:sz w:val="12"/>
                        <w:szCs w:val="12"/>
                      </w:rPr>
                      <w:t>* Liaison office | + Associated office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62E32DE" wp14:editId="7171EA13">
              <wp:simplePos x="0" y="0"/>
              <wp:positionH relativeFrom="column">
                <wp:posOffset>405130</wp:posOffset>
              </wp:positionH>
              <wp:positionV relativeFrom="paragraph">
                <wp:posOffset>9101455</wp:posOffset>
              </wp:positionV>
              <wp:extent cx="2769235" cy="1190625"/>
              <wp:effectExtent l="0" t="0" r="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3308" w14:textId="77777777" w:rsidR="00865864" w:rsidRDefault="00865864" w:rsidP="00B61546">
                          <w:pPr>
                            <w:pStyle w:val="Address"/>
                            <w:spacing w:line="276" w:lineRule="auto"/>
                            <w:jc w:val="left"/>
                            <w:rPr>
                              <w:rFonts w:ascii="Calibri" w:hAnsi="Calibri" w:cs="Calibri"/>
                              <w:b/>
                              <w:bCs/>
                              <w:color w:val="0F819A"/>
                              <w:sz w:val="18"/>
                              <w:szCs w:val="18"/>
                              <w:lang w:val="en-US"/>
                            </w:rPr>
                          </w:pPr>
                          <w:r>
                            <w:rPr>
                              <w:rFonts w:ascii="Calibri" w:hAnsi="Calibri" w:cs="Calibri"/>
                              <w:b/>
                              <w:bCs/>
                              <w:color w:val="0F819A"/>
                              <w:sz w:val="18"/>
                              <w:szCs w:val="18"/>
                              <w:lang w:val="en-US"/>
                            </w:rPr>
                            <w:t>Rouse IP Limited</w:t>
                          </w:r>
                        </w:p>
                        <w:p w14:paraId="162E3309" w14:textId="77777777" w:rsidR="00865864" w:rsidRDefault="00865864" w:rsidP="00B61546">
                          <w:pPr>
                            <w:pStyle w:val="Address"/>
                            <w:jc w:val="left"/>
                            <w:rPr>
                              <w:rFonts w:ascii="Calibri" w:hAnsi="Calibri" w:cs="Calibri"/>
                              <w:color w:val="6D6E70"/>
                              <w:sz w:val="16"/>
                              <w:szCs w:val="16"/>
                              <w:lang w:val="en-US"/>
                            </w:rPr>
                          </w:pPr>
                          <w:r>
                            <w:rPr>
                              <w:rFonts w:ascii="Calibri" w:hAnsi="Calibri" w:cs="Calibri"/>
                              <w:color w:val="6D6E70"/>
                              <w:sz w:val="16"/>
                              <w:szCs w:val="16"/>
                              <w:lang w:val="en-US"/>
                            </w:rPr>
                            <w:t>11th Floor | Exchange Tower | 1 Harbour Exchange Square London E14 9GE | United Kingdom</w:t>
                          </w:r>
                        </w:p>
                        <w:p w14:paraId="162E330A" w14:textId="77777777" w:rsidR="00865864" w:rsidRDefault="00865864" w:rsidP="00B61546">
                          <w:pPr>
                            <w:pStyle w:val="Address"/>
                            <w:jc w:val="left"/>
                            <w:rPr>
                              <w:rFonts w:ascii="Calibri" w:hAnsi="Calibri" w:cs="Calibri"/>
                              <w:color w:val="6D6E70"/>
                              <w:sz w:val="16"/>
                              <w:szCs w:val="16"/>
                              <w:lang w:val="en-US"/>
                            </w:rPr>
                          </w:pPr>
                        </w:p>
                        <w:p w14:paraId="162E330B" w14:textId="77777777" w:rsidR="00865864" w:rsidRDefault="00865864" w:rsidP="00B61546">
                          <w:pPr>
                            <w:pStyle w:val="Address"/>
                            <w:jc w:val="left"/>
                            <w:rPr>
                              <w:rFonts w:ascii="Calibri" w:hAnsi="Calibri" w:cs="Calibri"/>
                              <w:color w:val="6D6E70"/>
                              <w:sz w:val="16"/>
                              <w:szCs w:val="16"/>
                              <w:lang w:val="en-US"/>
                            </w:rPr>
                          </w:pPr>
                          <w:r>
                            <w:rPr>
                              <w:rFonts w:ascii="Calibri" w:hAnsi="Calibri" w:cs="Calibri"/>
                              <w:color w:val="0F819A"/>
                              <w:sz w:val="16"/>
                              <w:szCs w:val="16"/>
                              <w:lang w:val="en-US"/>
                            </w:rPr>
                            <w:t>Phone</w:t>
                          </w:r>
                          <w:r>
                            <w:rPr>
                              <w:rFonts w:ascii="Calibri" w:hAnsi="Calibri" w:cs="Calibri"/>
                              <w:color w:val="6D6E70"/>
                              <w:sz w:val="16"/>
                              <w:szCs w:val="16"/>
                              <w:lang w:val="en-US"/>
                            </w:rPr>
                            <w:t xml:space="preserve"> +44 20 7536 4100 | </w:t>
                          </w:r>
                          <w:r>
                            <w:rPr>
                              <w:rFonts w:ascii="Calibri" w:hAnsi="Calibri" w:cs="Calibri"/>
                              <w:color w:val="0F819A"/>
                              <w:sz w:val="16"/>
                              <w:szCs w:val="16"/>
                              <w:lang w:val="en-US"/>
                            </w:rPr>
                            <w:t>Fax</w:t>
                          </w:r>
                          <w:r>
                            <w:rPr>
                              <w:rFonts w:ascii="Calibri" w:hAnsi="Calibri" w:cs="Calibri"/>
                              <w:color w:val="6D6E70"/>
                              <w:sz w:val="16"/>
                              <w:szCs w:val="16"/>
                              <w:lang w:val="en-US"/>
                            </w:rPr>
                            <w:t xml:space="preserve"> +44 20 7536 4200</w:t>
                          </w:r>
                        </w:p>
                        <w:p w14:paraId="162E330C" w14:textId="77777777" w:rsidR="00865864" w:rsidRDefault="00865864" w:rsidP="00B61546">
                          <w:pPr>
                            <w:rPr>
                              <w:rFonts w:ascii="Calibri" w:hAnsi="Calibri" w:cs="Calibri"/>
                              <w:color w:val="6D6E70"/>
                              <w:sz w:val="16"/>
                              <w:szCs w:val="16"/>
                              <w:lang w:val="en-GB"/>
                            </w:rPr>
                          </w:pPr>
                          <w:r>
                            <w:rPr>
                              <w:rFonts w:ascii="Calibri" w:hAnsi="Calibri" w:cs="Calibri"/>
                              <w:color w:val="6D6E70"/>
                              <w:sz w:val="16"/>
                              <w:szCs w:val="16"/>
                            </w:rPr>
                            <w:t>london@rouse.com | www.rouse.com</w:t>
                          </w:r>
                        </w:p>
                        <w:p w14:paraId="162E330D" w14:textId="77777777" w:rsidR="00865864" w:rsidRDefault="00865864" w:rsidP="00B61546">
                          <w:pPr>
                            <w:rPr>
                              <w:rFonts w:ascii="Calibri" w:hAnsi="Calibri" w:cs="Calibri"/>
                              <w:color w:val="6D6E70"/>
                              <w:sz w:val="16"/>
                              <w:szCs w:val="16"/>
                            </w:rPr>
                          </w:pPr>
                        </w:p>
                        <w:p w14:paraId="162E330E" w14:textId="77777777" w:rsidR="00865864" w:rsidRDefault="00865864" w:rsidP="00B61546">
                          <w:pPr>
                            <w:pStyle w:val="Address"/>
                            <w:jc w:val="left"/>
                            <w:rPr>
                              <w:rFonts w:ascii="Calibri" w:hAnsi="Calibri" w:cs="Calibri"/>
                              <w:color w:val="939597"/>
                              <w:spacing w:val="-1"/>
                              <w:sz w:val="12"/>
                              <w:szCs w:val="12"/>
                              <w:lang w:val="en-US"/>
                            </w:rPr>
                          </w:pPr>
                          <w:r>
                            <w:rPr>
                              <w:rFonts w:ascii="Calibri" w:hAnsi="Calibri" w:cs="Calibri"/>
                              <w:color w:val="939597"/>
                              <w:spacing w:val="-1"/>
                              <w:sz w:val="12"/>
                              <w:szCs w:val="12"/>
                              <w:lang w:val="en-US"/>
                            </w:rPr>
                            <w:t>Rouse IP Limited is registered in England and Wales under company number 3964434.  Regulated by the Intellectual Property Regulation Board.</w:t>
                          </w:r>
                        </w:p>
                        <w:p w14:paraId="162E330F" w14:textId="77777777" w:rsidR="00865864" w:rsidRPr="00B61546" w:rsidRDefault="00865864" w:rsidP="00B61546">
                          <w:pPr>
                            <w:rPr>
                              <w:rFonts w:ascii="Calibri" w:hAnsi="Calibri" w:cs="Arial Unicode MS"/>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32DE" id="Text Box 6" o:spid="_x0000_s1032" type="#_x0000_t202" style="position:absolute;margin-left:31.9pt;margin-top:716.65pt;width:218.05pt;height:9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" stroked="f">
              <v:textbox>
                <w:txbxContent>
                  <w:p w14:paraId="162E3308" w14:textId="77777777" w:rsidR="00865864" w:rsidRDefault="00865864" w:rsidP="00B61546">
                    <w:pPr>
                      <w:pStyle w:val="Address"/>
                      <w:spacing w:line="276" w:lineRule="auto"/>
                      <w:jc w:val="left"/>
                      <w:rPr>
                        <w:rFonts w:ascii="Calibri" w:hAnsi="Calibri" w:cs="Calibri"/>
                        <w:b/>
                        <w:bCs/>
                        <w:color w:val="0F819A"/>
                        <w:sz w:val="18"/>
                        <w:szCs w:val="18"/>
                        <w:lang w:val="en-US"/>
                      </w:rPr>
                    </w:pPr>
                    <w:r>
                      <w:rPr>
                        <w:rFonts w:ascii="Calibri" w:hAnsi="Calibri" w:cs="Calibri"/>
                        <w:b/>
                        <w:bCs/>
                        <w:color w:val="0F819A"/>
                        <w:sz w:val="18"/>
                        <w:szCs w:val="18"/>
                        <w:lang w:val="en-US"/>
                      </w:rPr>
                      <w:t>Rouse IP Limited</w:t>
                    </w:r>
                  </w:p>
                  <w:p w14:paraId="162E3309" w14:textId="77777777" w:rsidR="00865864" w:rsidRDefault="00865864" w:rsidP="00B61546">
                    <w:pPr>
                      <w:pStyle w:val="Address"/>
                      <w:jc w:val="left"/>
                      <w:rPr>
                        <w:rFonts w:ascii="Calibri" w:hAnsi="Calibri" w:cs="Calibri"/>
                        <w:color w:val="6D6E70"/>
                        <w:sz w:val="16"/>
                        <w:szCs w:val="16"/>
                        <w:lang w:val="en-US"/>
                      </w:rPr>
                    </w:pPr>
                    <w:r>
                      <w:rPr>
                        <w:rFonts w:ascii="Calibri" w:hAnsi="Calibri" w:cs="Calibri"/>
                        <w:color w:val="6D6E70"/>
                        <w:sz w:val="16"/>
                        <w:szCs w:val="16"/>
                        <w:lang w:val="en-US"/>
                      </w:rPr>
                      <w:t>11th Floor | Exchange Tower | 1 Harbour Exchange Square London E14 9GE | United Kingdom</w:t>
                    </w:r>
                  </w:p>
                  <w:p w14:paraId="162E330A" w14:textId="77777777" w:rsidR="00865864" w:rsidRDefault="00865864" w:rsidP="00B61546">
                    <w:pPr>
                      <w:pStyle w:val="Address"/>
                      <w:jc w:val="left"/>
                      <w:rPr>
                        <w:rFonts w:ascii="Calibri" w:hAnsi="Calibri" w:cs="Calibri"/>
                        <w:color w:val="6D6E70"/>
                        <w:sz w:val="16"/>
                        <w:szCs w:val="16"/>
                        <w:lang w:val="en-US"/>
                      </w:rPr>
                    </w:pPr>
                  </w:p>
                  <w:p w14:paraId="162E330B" w14:textId="77777777" w:rsidR="00865864" w:rsidRDefault="00865864" w:rsidP="00B61546">
                    <w:pPr>
                      <w:pStyle w:val="Address"/>
                      <w:jc w:val="left"/>
                      <w:rPr>
                        <w:rFonts w:ascii="Calibri" w:hAnsi="Calibri" w:cs="Calibri"/>
                        <w:color w:val="6D6E70"/>
                        <w:sz w:val="16"/>
                        <w:szCs w:val="16"/>
                        <w:lang w:val="en-US"/>
                      </w:rPr>
                    </w:pPr>
                    <w:r>
                      <w:rPr>
                        <w:rFonts w:ascii="Calibri" w:hAnsi="Calibri" w:cs="Calibri"/>
                        <w:color w:val="0F819A"/>
                        <w:sz w:val="16"/>
                        <w:szCs w:val="16"/>
                        <w:lang w:val="en-US"/>
                      </w:rPr>
                      <w:t>Phone</w:t>
                    </w:r>
                    <w:r>
                      <w:rPr>
                        <w:rFonts w:ascii="Calibri" w:hAnsi="Calibri" w:cs="Calibri"/>
                        <w:color w:val="6D6E70"/>
                        <w:sz w:val="16"/>
                        <w:szCs w:val="16"/>
                        <w:lang w:val="en-US"/>
                      </w:rPr>
                      <w:t xml:space="preserve"> +44 20 7536 4100 | </w:t>
                    </w:r>
                    <w:r>
                      <w:rPr>
                        <w:rFonts w:ascii="Calibri" w:hAnsi="Calibri" w:cs="Calibri"/>
                        <w:color w:val="0F819A"/>
                        <w:sz w:val="16"/>
                        <w:szCs w:val="16"/>
                        <w:lang w:val="en-US"/>
                      </w:rPr>
                      <w:t>Fax</w:t>
                    </w:r>
                    <w:r>
                      <w:rPr>
                        <w:rFonts w:ascii="Calibri" w:hAnsi="Calibri" w:cs="Calibri"/>
                        <w:color w:val="6D6E70"/>
                        <w:sz w:val="16"/>
                        <w:szCs w:val="16"/>
                        <w:lang w:val="en-US"/>
                      </w:rPr>
                      <w:t xml:space="preserve"> +44 20 7536 4200</w:t>
                    </w:r>
                  </w:p>
                  <w:p w14:paraId="162E330C" w14:textId="77777777" w:rsidR="00865864" w:rsidRDefault="00865864" w:rsidP="00B61546">
                    <w:pPr>
                      <w:rPr>
                        <w:rFonts w:ascii="Calibri" w:hAnsi="Calibri" w:cs="Calibri"/>
                        <w:color w:val="6D6E70"/>
                        <w:sz w:val="16"/>
                        <w:szCs w:val="16"/>
                        <w:lang w:val="en-GB"/>
                      </w:rPr>
                    </w:pPr>
                    <w:r>
                      <w:rPr>
                        <w:rFonts w:ascii="Calibri" w:hAnsi="Calibri" w:cs="Calibri"/>
                        <w:color w:val="6D6E70"/>
                        <w:sz w:val="16"/>
                        <w:szCs w:val="16"/>
                      </w:rPr>
                      <w:t>london@rouse.com | www.rouse.com</w:t>
                    </w:r>
                  </w:p>
                  <w:p w14:paraId="162E330D" w14:textId="77777777" w:rsidR="00865864" w:rsidRDefault="00865864" w:rsidP="00B61546">
                    <w:pPr>
                      <w:rPr>
                        <w:rFonts w:ascii="Calibri" w:hAnsi="Calibri" w:cs="Calibri"/>
                        <w:color w:val="6D6E70"/>
                        <w:sz w:val="16"/>
                        <w:szCs w:val="16"/>
                      </w:rPr>
                    </w:pPr>
                  </w:p>
                  <w:p w14:paraId="162E330E" w14:textId="77777777" w:rsidR="00865864" w:rsidRDefault="00865864" w:rsidP="00B61546">
                    <w:pPr>
                      <w:pStyle w:val="Address"/>
                      <w:jc w:val="left"/>
                      <w:rPr>
                        <w:rFonts w:ascii="Calibri" w:hAnsi="Calibri" w:cs="Calibri"/>
                        <w:color w:val="939597"/>
                        <w:spacing w:val="-1"/>
                        <w:sz w:val="12"/>
                        <w:szCs w:val="12"/>
                        <w:lang w:val="en-US"/>
                      </w:rPr>
                    </w:pPr>
                    <w:r>
                      <w:rPr>
                        <w:rFonts w:ascii="Calibri" w:hAnsi="Calibri" w:cs="Calibri"/>
                        <w:color w:val="939597"/>
                        <w:spacing w:val="-1"/>
                        <w:sz w:val="12"/>
                        <w:szCs w:val="12"/>
                        <w:lang w:val="en-US"/>
                      </w:rPr>
                      <w:t>Rouse IP Limited is registered in England and Wales under company number 3964434.  Regulated by the Intellectual Property Regulation Board.</w:t>
                    </w:r>
                  </w:p>
                  <w:p w14:paraId="162E330F" w14:textId="77777777" w:rsidR="00865864" w:rsidRPr="00B61546" w:rsidRDefault="00865864" w:rsidP="00B61546">
                    <w:pPr>
                      <w:rPr>
                        <w:rFonts w:ascii="Calibri" w:hAnsi="Calibri" w:cs="Arial Unicode MS"/>
                        <w:sz w:val="22"/>
                        <w:szCs w:val="22"/>
                        <w:lang w:val="en-GB"/>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5C11F" w14:textId="77777777" w:rsidR="00081FCE" w:rsidRDefault="00081FCE">
      <w:r>
        <w:separator/>
      </w:r>
    </w:p>
  </w:footnote>
  <w:footnote w:type="continuationSeparator" w:id="0">
    <w:p w14:paraId="446093EA" w14:textId="77777777" w:rsidR="00081FCE" w:rsidRDefault="00081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32CD" w14:textId="3AEB44CD" w:rsidR="00D06887" w:rsidRDefault="00805813">
    <w:pPr>
      <w:pStyle w:val="Header"/>
    </w:pPr>
    <w:r>
      <w:rPr>
        <w:noProof/>
      </w:rPr>
      <mc:AlternateContent>
        <mc:Choice Requires="wps">
          <w:drawing>
            <wp:anchor distT="45720" distB="45720" distL="114300" distR="114300" simplePos="0" relativeHeight="251664896" behindDoc="0" locked="0" layoutInCell="1" allowOverlap="1" wp14:anchorId="162E32D2" wp14:editId="653B9C62">
              <wp:simplePos x="0" y="0"/>
              <wp:positionH relativeFrom="column">
                <wp:posOffset>3778250</wp:posOffset>
              </wp:positionH>
              <wp:positionV relativeFrom="paragraph">
                <wp:posOffset>959485</wp:posOffset>
              </wp:positionV>
              <wp:extent cx="2516505" cy="287020"/>
              <wp:effectExtent l="6350" t="6985" r="10795"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87020"/>
                      </a:xfrm>
                      <a:prstGeom prst="rect">
                        <a:avLst/>
                      </a:prstGeom>
                      <a:solidFill>
                        <a:srgbClr val="FFFFFF"/>
                      </a:solidFill>
                      <a:ln w="9525">
                        <a:solidFill>
                          <a:srgbClr val="FFFFFF"/>
                        </a:solidFill>
                        <a:miter lim="800000"/>
                        <a:headEnd/>
                        <a:tailEnd/>
                      </a:ln>
                    </wps:spPr>
                    <wps:txbx>
                      <w:txbxContent>
                        <w:p w14:paraId="162E32E3" w14:textId="77777777" w:rsidR="004B3F6F" w:rsidRPr="004B3F6F" w:rsidRDefault="004B3F6F" w:rsidP="004B3F6F">
                          <w:pPr>
                            <w:rPr>
                              <w:rFonts w:asciiTheme="minorHAnsi" w:hAnsiTheme="minorHAnsi"/>
                              <w:color w:val="007F9C"/>
                            </w:rPr>
                          </w:pPr>
                          <w:r w:rsidRPr="004B3F6F">
                            <w:rPr>
                              <w:rFonts w:asciiTheme="minorHAnsi" w:hAnsiTheme="minorHAnsi"/>
                              <w:color w:val="007F9C"/>
                            </w:rPr>
                            <w:t>Member of the Rouse Network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62E32D2" id="_x0000_t202" coordsize="21600,21600" o:spt="202" path="m,l,21600r21600,l21600,xe">
              <v:stroke joinstyle="miter"/>
              <v:path gradientshapeok="t" o:connecttype="rect"/>
            </v:shapetype>
            <v:shape id="Text Box 2" o:spid="_x0000_s1026" type="#_x0000_t202" style="position:absolute;margin-left:297.5pt;margin-top:75.55pt;width:198.15pt;height:22.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" strokecolor="white">
              <v:textbox style="mso-fit-shape-to-text:t">
                <w:txbxContent>
                  <w:p w14:paraId="162E32E3" w14:textId="77777777" w:rsidR="004B3F6F" w:rsidRPr="004B3F6F" w:rsidRDefault="004B3F6F" w:rsidP="004B3F6F">
                    <w:pPr>
                      <w:rPr>
                        <w:rFonts w:asciiTheme="minorHAnsi" w:hAnsiTheme="minorHAnsi"/>
                        <w:color w:val="007F9C"/>
                      </w:rPr>
                    </w:pPr>
                    <w:r w:rsidRPr="004B3F6F">
                      <w:rPr>
                        <w:rFonts w:asciiTheme="minorHAnsi" w:hAnsiTheme="minorHAnsi"/>
                        <w:color w:val="007F9C"/>
                      </w:rPr>
                      <w:t>Member of the Rouse Network</w:t>
                    </w:r>
                  </w:p>
                </w:txbxContent>
              </v:textbox>
              <w10:wrap type="square"/>
            </v:shape>
          </w:pict>
        </mc:Fallback>
      </mc:AlternateContent>
    </w:r>
    <w:r w:rsidR="004B3F6F">
      <w:rPr>
        <w:noProof/>
        <w:lang w:val="en-GB" w:eastAsia="zh-CN"/>
      </w:rPr>
      <w:drawing>
        <wp:anchor distT="0" distB="0" distL="114300" distR="114300" simplePos="0" relativeHeight="251660288" behindDoc="1" locked="0" layoutInCell="1" allowOverlap="1" wp14:anchorId="162E32D3" wp14:editId="162E32D4">
          <wp:simplePos x="0" y="0"/>
          <wp:positionH relativeFrom="column">
            <wp:posOffset>3808095</wp:posOffset>
          </wp:positionH>
          <wp:positionV relativeFrom="paragraph">
            <wp:posOffset>245110</wp:posOffset>
          </wp:positionV>
          <wp:extent cx="2524125" cy="74041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4125" cy="7404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32D0" w14:textId="77777777" w:rsidR="00865864" w:rsidRDefault="00865864">
    <w:pPr>
      <w:pStyle w:val="Header"/>
    </w:pPr>
    <w:r>
      <w:rPr>
        <w:noProof/>
        <w:lang w:val="en-GB" w:eastAsia="zh-CN"/>
      </w:rPr>
      <w:drawing>
        <wp:anchor distT="0" distB="0" distL="114300" distR="114300" simplePos="0" relativeHeight="251654656" behindDoc="0" locked="0" layoutInCell="1" allowOverlap="1" wp14:anchorId="162E32D9" wp14:editId="162E32DA">
          <wp:simplePos x="0" y="0"/>
          <wp:positionH relativeFrom="column">
            <wp:posOffset>3773170</wp:posOffset>
          </wp:positionH>
          <wp:positionV relativeFrom="paragraph">
            <wp:posOffset>161925</wp:posOffset>
          </wp:positionV>
          <wp:extent cx="2705100" cy="781050"/>
          <wp:effectExtent l="19050" t="0" r="0" b="0"/>
          <wp:wrapSquare wrapText="bothSides"/>
          <wp:docPr id="16" name="Picture 16" descr="Rouse Lusheng logo CMY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se Lusheng logo CMYK-05"/>
                  <pic:cNvPicPr>
                    <a:picLocks noChangeAspect="1" noChangeArrowheads="1"/>
                  </pic:cNvPicPr>
                </pic:nvPicPr>
                <pic:blipFill>
                  <a:blip r:embed="rId1"/>
                  <a:srcRect/>
                  <a:stretch>
                    <a:fillRect/>
                  </a:stretch>
                </pic:blipFill>
                <pic:spPr bwMode="auto">
                  <a:xfrm>
                    <a:off x="0" y="0"/>
                    <a:ext cx="2705100" cy="781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E499F"/>
    <w:multiLevelType w:val="hybridMultilevel"/>
    <w:tmpl w:val="5664B5CC"/>
    <w:lvl w:ilvl="0" w:tplc="BA4699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EA30F49"/>
    <w:multiLevelType w:val="hybridMultilevel"/>
    <w:tmpl w:val="076CFEE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OCID" w:val="389609"/>
    <w:docVar w:name="BASEPRECID" w:val="15"/>
    <w:docVar w:name="BASEPRECTYPE" w:val="SHELL"/>
    <w:docVar w:name="CLIENTID" w:val="226780"/>
    <w:docVar w:name="COMPANYID" w:val="2122615744"/>
    <w:docVar w:name="DOCID" w:val="159261"/>
    <w:docVar w:name="DOCIDEX" w:val="_x000a_    "/>
    <w:docVar w:name="EDITION" w:val="FM"/>
    <w:docVar w:name="FILEID" w:val="389568"/>
    <w:docVar w:name="SERIALNO" w:val="11864"/>
    <w:docVar w:name="TMS_TEMPLATE_ID" w:val="Rouse Consultancy (UK) - FAX"/>
    <w:docVar w:name="VERSIONID" w:val="56f9829b-92fb-4b4c-a70e-580d9ec705e3"/>
    <w:docVar w:name="VERSIONLABEL" w:val="1"/>
  </w:docVars>
  <w:rsids>
    <w:rsidRoot w:val="00A67834"/>
    <w:rsid w:val="00002E18"/>
    <w:rsid w:val="00017A9D"/>
    <w:rsid w:val="00034620"/>
    <w:rsid w:val="00051175"/>
    <w:rsid w:val="00052406"/>
    <w:rsid w:val="00054AEE"/>
    <w:rsid w:val="000561E5"/>
    <w:rsid w:val="000646CD"/>
    <w:rsid w:val="00070C84"/>
    <w:rsid w:val="00073FAF"/>
    <w:rsid w:val="00081FCE"/>
    <w:rsid w:val="00084450"/>
    <w:rsid w:val="00094DDE"/>
    <w:rsid w:val="000B4066"/>
    <w:rsid w:val="000B79F2"/>
    <w:rsid w:val="000C19A4"/>
    <w:rsid w:val="000D321D"/>
    <w:rsid w:val="000E326E"/>
    <w:rsid w:val="000E6BA9"/>
    <w:rsid w:val="000F3916"/>
    <w:rsid w:val="000F4567"/>
    <w:rsid w:val="000F572E"/>
    <w:rsid w:val="00104EC5"/>
    <w:rsid w:val="00110989"/>
    <w:rsid w:val="0011584B"/>
    <w:rsid w:val="0012497C"/>
    <w:rsid w:val="00135149"/>
    <w:rsid w:val="00136C8A"/>
    <w:rsid w:val="0014306C"/>
    <w:rsid w:val="001441A7"/>
    <w:rsid w:val="001559B3"/>
    <w:rsid w:val="00164BFE"/>
    <w:rsid w:val="0017079E"/>
    <w:rsid w:val="00175CA7"/>
    <w:rsid w:val="00176F9C"/>
    <w:rsid w:val="0017782D"/>
    <w:rsid w:val="001950B4"/>
    <w:rsid w:val="001A7318"/>
    <w:rsid w:val="001D3C21"/>
    <w:rsid w:val="001E5E9C"/>
    <w:rsid w:val="001F17ED"/>
    <w:rsid w:val="001F1EB9"/>
    <w:rsid w:val="001F2690"/>
    <w:rsid w:val="002038CA"/>
    <w:rsid w:val="002103B1"/>
    <w:rsid w:val="00212801"/>
    <w:rsid w:val="00216114"/>
    <w:rsid w:val="00227288"/>
    <w:rsid w:val="00231C41"/>
    <w:rsid w:val="00242E48"/>
    <w:rsid w:val="00244EA4"/>
    <w:rsid w:val="002520D8"/>
    <w:rsid w:val="00265D09"/>
    <w:rsid w:val="00266017"/>
    <w:rsid w:val="0026708D"/>
    <w:rsid w:val="00271289"/>
    <w:rsid w:val="0027436C"/>
    <w:rsid w:val="002B1177"/>
    <w:rsid w:val="002C1865"/>
    <w:rsid w:val="002C5996"/>
    <w:rsid w:val="002C5DE2"/>
    <w:rsid w:val="002C603C"/>
    <w:rsid w:val="002D22E9"/>
    <w:rsid w:val="002D46A0"/>
    <w:rsid w:val="002F347C"/>
    <w:rsid w:val="002F4587"/>
    <w:rsid w:val="002F4E65"/>
    <w:rsid w:val="0030268F"/>
    <w:rsid w:val="0030351D"/>
    <w:rsid w:val="00303A7D"/>
    <w:rsid w:val="00306199"/>
    <w:rsid w:val="00313403"/>
    <w:rsid w:val="003149F9"/>
    <w:rsid w:val="0031596D"/>
    <w:rsid w:val="003339F2"/>
    <w:rsid w:val="00336AF5"/>
    <w:rsid w:val="003415F7"/>
    <w:rsid w:val="00342541"/>
    <w:rsid w:val="00347E45"/>
    <w:rsid w:val="00353B35"/>
    <w:rsid w:val="00363736"/>
    <w:rsid w:val="00386D06"/>
    <w:rsid w:val="00396B5B"/>
    <w:rsid w:val="003A21D9"/>
    <w:rsid w:val="003B5E70"/>
    <w:rsid w:val="003C7E77"/>
    <w:rsid w:val="003D062B"/>
    <w:rsid w:val="003D290E"/>
    <w:rsid w:val="003E4DCA"/>
    <w:rsid w:val="003F2741"/>
    <w:rsid w:val="003F343B"/>
    <w:rsid w:val="00412B6C"/>
    <w:rsid w:val="00430589"/>
    <w:rsid w:val="00434370"/>
    <w:rsid w:val="004438B5"/>
    <w:rsid w:val="00444883"/>
    <w:rsid w:val="004504DE"/>
    <w:rsid w:val="00450D38"/>
    <w:rsid w:val="00454B55"/>
    <w:rsid w:val="00457ED6"/>
    <w:rsid w:val="004646C8"/>
    <w:rsid w:val="00471B7A"/>
    <w:rsid w:val="0048277D"/>
    <w:rsid w:val="00493E8A"/>
    <w:rsid w:val="004943CC"/>
    <w:rsid w:val="004A2209"/>
    <w:rsid w:val="004B3F6F"/>
    <w:rsid w:val="004B672E"/>
    <w:rsid w:val="004C1B4A"/>
    <w:rsid w:val="004C49E4"/>
    <w:rsid w:val="004C60C3"/>
    <w:rsid w:val="004D4C9D"/>
    <w:rsid w:val="004D502E"/>
    <w:rsid w:val="004E0816"/>
    <w:rsid w:val="004E33AB"/>
    <w:rsid w:val="004E6D44"/>
    <w:rsid w:val="004F53DA"/>
    <w:rsid w:val="004F6F9B"/>
    <w:rsid w:val="004F7DDC"/>
    <w:rsid w:val="00500701"/>
    <w:rsid w:val="00521BFA"/>
    <w:rsid w:val="0055401F"/>
    <w:rsid w:val="0056496D"/>
    <w:rsid w:val="00584947"/>
    <w:rsid w:val="00597E82"/>
    <w:rsid w:val="005B5064"/>
    <w:rsid w:val="005D7C39"/>
    <w:rsid w:val="005E6246"/>
    <w:rsid w:val="005E7B55"/>
    <w:rsid w:val="005F6326"/>
    <w:rsid w:val="00600EF2"/>
    <w:rsid w:val="0060174E"/>
    <w:rsid w:val="006104FD"/>
    <w:rsid w:val="00611320"/>
    <w:rsid w:val="00614102"/>
    <w:rsid w:val="00626DEC"/>
    <w:rsid w:val="0063622C"/>
    <w:rsid w:val="00654E08"/>
    <w:rsid w:val="00691927"/>
    <w:rsid w:val="006962D1"/>
    <w:rsid w:val="006A5816"/>
    <w:rsid w:val="006A7CFC"/>
    <w:rsid w:val="006B15DF"/>
    <w:rsid w:val="006B3572"/>
    <w:rsid w:val="006B3902"/>
    <w:rsid w:val="006B577B"/>
    <w:rsid w:val="006C0C87"/>
    <w:rsid w:val="006C51EA"/>
    <w:rsid w:val="006D1E48"/>
    <w:rsid w:val="006D3E9A"/>
    <w:rsid w:val="006E666D"/>
    <w:rsid w:val="006F536D"/>
    <w:rsid w:val="00703E3E"/>
    <w:rsid w:val="00703FBB"/>
    <w:rsid w:val="007165C8"/>
    <w:rsid w:val="00720E76"/>
    <w:rsid w:val="00731C51"/>
    <w:rsid w:val="00744C27"/>
    <w:rsid w:val="00747CD2"/>
    <w:rsid w:val="00755556"/>
    <w:rsid w:val="0076192D"/>
    <w:rsid w:val="007679E6"/>
    <w:rsid w:val="007770A8"/>
    <w:rsid w:val="00781FA7"/>
    <w:rsid w:val="00795EBC"/>
    <w:rsid w:val="007B104A"/>
    <w:rsid w:val="007C3A5B"/>
    <w:rsid w:val="007C4A49"/>
    <w:rsid w:val="007D0152"/>
    <w:rsid w:val="007E0AAA"/>
    <w:rsid w:val="008008BC"/>
    <w:rsid w:val="00803625"/>
    <w:rsid w:val="00805813"/>
    <w:rsid w:val="00810775"/>
    <w:rsid w:val="008129F8"/>
    <w:rsid w:val="008202D1"/>
    <w:rsid w:val="00825813"/>
    <w:rsid w:val="0082603F"/>
    <w:rsid w:val="00831E7C"/>
    <w:rsid w:val="0083348A"/>
    <w:rsid w:val="008354B4"/>
    <w:rsid w:val="00836914"/>
    <w:rsid w:val="00840B62"/>
    <w:rsid w:val="00841338"/>
    <w:rsid w:val="00850D20"/>
    <w:rsid w:val="00851CB0"/>
    <w:rsid w:val="0086568D"/>
    <w:rsid w:val="00865864"/>
    <w:rsid w:val="00872BD2"/>
    <w:rsid w:val="00875BCA"/>
    <w:rsid w:val="008A3E27"/>
    <w:rsid w:val="008B4868"/>
    <w:rsid w:val="008B54E6"/>
    <w:rsid w:val="008B7698"/>
    <w:rsid w:val="008C0653"/>
    <w:rsid w:val="008C0CC7"/>
    <w:rsid w:val="008D2629"/>
    <w:rsid w:val="008D596C"/>
    <w:rsid w:val="008E5815"/>
    <w:rsid w:val="008E7A78"/>
    <w:rsid w:val="008F0351"/>
    <w:rsid w:val="008F3639"/>
    <w:rsid w:val="009016B0"/>
    <w:rsid w:val="00903596"/>
    <w:rsid w:val="0090537E"/>
    <w:rsid w:val="0090746D"/>
    <w:rsid w:val="00911EAE"/>
    <w:rsid w:val="009171B4"/>
    <w:rsid w:val="00921D04"/>
    <w:rsid w:val="0092699B"/>
    <w:rsid w:val="00930302"/>
    <w:rsid w:val="009355E4"/>
    <w:rsid w:val="00937906"/>
    <w:rsid w:val="00942E04"/>
    <w:rsid w:val="009515FB"/>
    <w:rsid w:val="00952CB0"/>
    <w:rsid w:val="00955B17"/>
    <w:rsid w:val="0097497F"/>
    <w:rsid w:val="009805E7"/>
    <w:rsid w:val="00991359"/>
    <w:rsid w:val="00993ADA"/>
    <w:rsid w:val="00994138"/>
    <w:rsid w:val="00996963"/>
    <w:rsid w:val="009B2D44"/>
    <w:rsid w:val="009D3A22"/>
    <w:rsid w:val="00A04885"/>
    <w:rsid w:val="00A114B6"/>
    <w:rsid w:val="00A12DDA"/>
    <w:rsid w:val="00A1557E"/>
    <w:rsid w:val="00A205B8"/>
    <w:rsid w:val="00A20B5E"/>
    <w:rsid w:val="00A23687"/>
    <w:rsid w:val="00A243E4"/>
    <w:rsid w:val="00A25087"/>
    <w:rsid w:val="00A278C6"/>
    <w:rsid w:val="00A34CBD"/>
    <w:rsid w:val="00A4198E"/>
    <w:rsid w:val="00A4410F"/>
    <w:rsid w:val="00A50E96"/>
    <w:rsid w:val="00A52D27"/>
    <w:rsid w:val="00A6030F"/>
    <w:rsid w:val="00A607B7"/>
    <w:rsid w:val="00A66312"/>
    <w:rsid w:val="00A67834"/>
    <w:rsid w:val="00A67A9B"/>
    <w:rsid w:val="00A73697"/>
    <w:rsid w:val="00A94352"/>
    <w:rsid w:val="00AA233B"/>
    <w:rsid w:val="00AA6AE0"/>
    <w:rsid w:val="00AA7F3B"/>
    <w:rsid w:val="00AB15F7"/>
    <w:rsid w:val="00AB2442"/>
    <w:rsid w:val="00AC5879"/>
    <w:rsid w:val="00AD007B"/>
    <w:rsid w:val="00AD11CF"/>
    <w:rsid w:val="00AE11E1"/>
    <w:rsid w:val="00AF75A3"/>
    <w:rsid w:val="00B05546"/>
    <w:rsid w:val="00B15106"/>
    <w:rsid w:val="00B22608"/>
    <w:rsid w:val="00B23303"/>
    <w:rsid w:val="00B32704"/>
    <w:rsid w:val="00B61546"/>
    <w:rsid w:val="00B83A97"/>
    <w:rsid w:val="00B84FF4"/>
    <w:rsid w:val="00B85572"/>
    <w:rsid w:val="00B8782A"/>
    <w:rsid w:val="00B9550B"/>
    <w:rsid w:val="00BA12C2"/>
    <w:rsid w:val="00BA33D0"/>
    <w:rsid w:val="00BA695A"/>
    <w:rsid w:val="00BA791B"/>
    <w:rsid w:val="00BB0F26"/>
    <w:rsid w:val="00BC23B4"/>
    <w:rsid w:val="00BC5584"/>
    <w:rsid w:val="00BD02E9"/>
    <w:rsid w:val="00BE236C"/>
    <w:rsid w:val="00BE3108"/>
    <w:rsid w:val="00BF0B9E"/>
    <w:rsid w:val="00BF2C36"/>
    <w:rsid w:val="00BF4FDC"/>
    <w:rsid w:val="00BF7A5E"/>
    <w:rsid w:val="00C03443"/>
    <w:rsid w:val="00C04261"/>
    <w:rsid w:val="00C05391"/>
    <w:rsid w:val="00C05958"/>
    <w:rsid w:val="00C05FFD"/>
    <w:rsid w:val="00C12C81"/>
    <w:rsid w:val="00C31417"/>
    <w:rsid w:val="00C5612F"/>
    <w:rsid w:val="00C60AFD"/>
    <w:rsid w:val="00C653DA"/>
    <w:rsid w:val="00C65E35"/>
    <w:rsid w:val="00C6693F"/>
    <w:rsid w:val="00C72EE8"/>
    <w:rsid w:val="00C747D7"/>
    <w:rsid w:val="00C803F4"/>
    <w:rsid w:val="00C8263F"/>
    <w:rsid w:val="00C83FAD"/>
    <w:rsid w:val="00CC1E05"/>
    <w:rsid w:val="00CD149A"/>
    <w:rsid w:val="00CD2FA6"/>
    <w:rsid w:val="00CD39AE"/>
    <w:rsid w:val="00CE56B1"/>
    <w:rsid w:val="00CE60B1"/>
    <w:rsid w:val="00D00E44"/>
    <w:rsid w:val="00D047B4"/>
    <w:rsid w:val="00D06887"/>
    <w:rsid w:val="00D15162"/>
    <w:rsid w:val="00D32CD6"/>
    <w:rsid w:val="00D35DE4"/>
    <w:rsid w:val="00D365CB"/>
    <w:rsid w:val="00D641E4"/>
    <w:rsid w:val="00DA0D70"/>
    <w:rsid w:val="00DA5122"/>
    <w:rsid w:val="00DA6E56"/>
    <w:rsid w:val="00DB60D2"/>
    <w:rsid w:val="00DB6398"/>
    <w:rsid w:val="00DC6AD2"/>
    <w:rsid w:val="00DC7F69"/>
    <w:rsid w:val="00DD019E"/>
    <w:rsid w:val="00DD1546"/>
    <w:rsid w:val="00DD1A1F"/>
    <w:rsid w:val="00DE2E59"/>
    <w:rsid w:val="00DE534F"/>
    <w:rsid w:val="00E0284D"/>
    <w:rsid w:val="00E049C3"/>
    <w:rsid w:val="00E0655E"/>
    <w:rsid w:val="00E07D59"/>
    <w:rsid w:val="00E20E87"/>
    <w:rsid w:val="00E21DE0"/>
    <w:rsid w:val="00E25C89"/>
    <w:rsid w:val="00E33958"/>
    <w:rsid w:val="00E80B63"/>
    <w:rsid w:val="00E82CA9"/>
    <w:rsid w:val="00E852EC"/>
    <w:rsid w:val="00EA3AC3"/>
    <w:rsid w:val="00EB7A69"/>
    <w:rsid w:val="00EC563C"/>
    <w:rsid w:val="00ED23EB"/>
    <w:rsid w:val="00ED5695"/>
    <w:rsid w:val="00EF49B8"/>
    <w:rsid w:val="00EF631A"/>
    <w:rsid w:val="00F0633F"/>
    <w:rsid w:val="00F30E3B"/>
    <w:rsid w:val="00F36984"/>
    <w:rsid w:val="00F410EA"/>
    <w:rsid w:val="00F41BBF"/>
    <w:rsid w:val="00F651E2"/>
    <w:rsid w:val="00F6752A"/>
    <w:rsid w:val="00F67738"/>
    <w:rsid w:val="00F70A61"/>
    <w:rsid w:val="00F927A9"/>
    <w:rsid w:val="00FB3B12"/>
    <w:rsid w:val="00FD0C33"/>
    <w:rsid w:val="00FE41CE"/>
    <w:rsid w:val="00FF2ABB"/>
    <w:rsid w:val="00FF3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E32B5"/>
  <w15:docId w15:val="{005B78AE-B084-4E2F-8F75-E56A1FD4B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D0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233B"/>
    <w:pPr>
      <w:tabs>
        <w:tab w:val="center" w:pos="4320"/>
        <w:tab w:val="right" w:pos="8640"/>
      </w:tabs>
    </w:pPr>
  </w:style>
  <w:style w:type="paragraph" w:styleId="Footer">
    <w:name w:val="footer"/>
    <w:basedOn w:val="Normal"/>
    <w:rsid w:val="00AA233B"/>
    <w:pPr>
      <w:tabs>
        <w:tab w:val="center" w:pos="4320"/>
        <w:tab w:val="right" w:pos="8640"/>
      </w:tabs>
    </w:pPr>
  </w:style>
  <w:style w:type="table" w:styleId="TableGrid">
    <w:name w:val="Table Grid"/>
    <w:basedOn w:val="TableNormal"/>
    <w:rsid w:val="00054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useNormal">
    <w:name w:val="RouseNormal"/>
    <w:basedOn w:val="Normal"/>
    <w:link w:val="RouseNormalChar"/>
    <w:rsid w:val="00034620"/>
    <w:pPr>
      <w:jc w:val="both"/>
    </w:pPr>
    <w:rPr>
      <w:rFonts w:ascii="Verdana" w:eastAsia="SimSun" w:hAnsi="Verdana"/>
      <w:sz w:val="20"/>
      <w:lang w:val="en-GB"/>
    </w:rPr>
  </w:style>
  <w:style w:type="paragraph" w:customStyle="1" w:styleId="Footer65ptLeading95pt">
    <w:name w:val="Footer 6.5pt Leading 9.5pt"/>
    <w:basedOn w:val="RouseNormal"/>
    <w:rsid w:val="0090537E"/>
    <w:pPr>
      <w:spacing w:before="190"/>
    </w:pPr>
    <w:rPr>
      <w:sz w:val="13"/>
      <w:szCs w:val="13"/>
    </w:rPr>
  </w:style>
  <w:style w:type="paragraph" w:customStyle="1" w:styleId="Footer65pt">
    <w:name w:val="Footer 6.5pt"/>
    <w:basedOn w:val="RouseNormal"/>
    <w:link w:val="Footer65ptChar"/>
    <w:rsid w:val="00DD1A1F"/>
    <w:pPr>
      <w:tabs>
        <w:tab w:val="left" w:pos="57"/>
      </w:tabs>
    </w:pPr>
    <w:rPr>
      <w:sz w:val="13"/>
      <w:szCs w:val="13"/>
    </w:rPr>
  </w:style>
  <w:style w:type="paragraph" w:customStyle="1" w:styleId="Footer6pt">
    <w:name w:val="Footer 6pt"/>
    <w:basedOn w:val="RouseNormal"/>
    <w:link w:val="Footer6ptChar"/>
    <w:rsid w:val="0090537E"/>
    <w:rPr>
      <w:sz w:val="12"/>
      <w:szCs w:val="12"/>
    </w:rPr>
  </w:style>
  <w:style w:type="paragraph" w:customStyle="1" w:styleId="Footer8pt">
    <w:name w:val="Footer8pt"/>
    <w:basedOn w:val="RouseNormal"/>
    <w:link w:val="Footer8ptChar"/>
    <w:rsid w:val="0090537E"/>
    <w:rPr>
      <w:sz w:val="16"/>
      <w:szCs w:val="16"/>
    </w:rPr>
  </w:style>
  <w:style w:type="paragraph" w:customStyle="1" w:styleId="Footer14pt">
    <w:name w:val="Footer 14pt"/>
    <w:basedOn w:val="RouseNormal"/>
    <w:uiPriority w:val="99"/>
    <w:rsid w:val="00C83FAD"/>
    <w:rPr>
      <w:sz w:val="28"/>
      <w:szCs w:val="28"/>
    </w:rPr>
  </w:style>
  <w:style w:type="character" w:customStyle="1" w:styleId="RouseNormalChar">
    <w:name w:val="RouseNormal Char"/>
    <w:basedOn w:val="DefaultParagraphFont"/>
    <w:link w:val="RouseNormal"/>
    <w:rsid w:val="002D46A0"/>
    <w:rPr>
      <w:rFonts w:ascii="Verdana" w:eastAsia="SimSun" w:hAnsi="Verdana"/>
      <w:szCs w:val="24"/>
      <w:lang w:val="en-GB" w:eastAsia="en-US" w:bidi="ar-SA"/>
    </w:rPr>
  </w:style>
  <w:style w:type="character" w:customStyle="1" w:styleId="Footer8ptChar">
    <w:name w:val="Footer8pt Char"/>
    <w:basedOn w:val="RouseNormalChar"/>
    <w:link w:val="Footer8pt"/>
    <w:rsid w:val="002D46A0"/>
    <w:rPr>
      <w:rFonts w:ascii="Verdana" w:eastAsia="SimSun" w:hAnsi="Verdana"/>
      <w:sz w:val="16"/>
      <w:szCs w:val="16"/>
      <w:lang w:val="en-GB" w:eastAsia="en-US" w:bidi="ar-SA"/>
    </w:rPr>
  </w:style>
  <w:style w:type="character" w:customStyle="1" w:styleId="Footer6ptChar">
    <w:name w:val="Footer 6pt Char"/>
    <w:basedOn w:val="RouseNormalChar"/>
    <w:link w:val="Footer6pt"/>
    <w:rsid w:val="002D46A0"/>
    <w:rPr>
      <w:rFonts w:ascii="Verdana" w:eastAsia="SimSun" w:hAnsi="Verdana"/>
      <w:sz w:val="12"/>
      <w:szCs w:val="12"/>
      <w:lang w:val="en-GB" w:eastAsia="en-US" w:bidi="ar-SA"/>
    </w:rPr>
  </w:style>
  <w:style w:type="paragraph" w:styleId="BalloonText">
    <w:name w:val="Balloon Text"/>
    <w:basedOn w:val="Normal"/>
    <w:semiHidden/>
    <w:rsid w:val="00271289"/>
    <w:rPr>
      <w:rFonts w:ascii="Tahoma" w:hAnsi="Tahoma" w:cs="Tahoma"/>
      <w:sz w:val="16"/>
      <w:szCs w:val="16"/>
    </w:rPr>
  </w:style>
  <w:style w:type="character" w:customStyle="1" w:styleId="Footer65ptChar">
    <w:name w:val="Footer 6.5pt Char"/>
    <w:basedOn w:val="RouseNormalChar"/>
    <w:link w:val="Footer65pt"/>
    <w:rsid w:val="00F410EA"/>
    <w:rPr>
      <w:rFonts w:ascii="Verdana" w:eastAsia="SimSun" w:hAnsi="Verdana"/>
      <w:sz w:val="13"/>
      <w:szCs w:val="13"/>
      <w:lang w:val="en-GB" w:eastAsia="en-US" w:bidi="ar-SA"/>
    </w:rPr>
  </w:style>
  <w:style w:type="character" w:customStyle="1" w:styleId="HeaderChar">
    <w:name w:val="Header Char"/>
    <w:basedOn w:val="DefaultParagraphFont"/>
    <w:link w:val="Header"/>
    <w:locked/>
    <w:rsid w:val="00ED23EB"/>
    <w:rPr>
      <w:sz w:val="24"/>
      <w:szCs w:val="24"/>
      <w:lang w:val="en-US" w:eastAsia="en-US" w:bidi="ar-SA"/>
    </w:rPr>
  </w:style>
  <w:style w:type="paragraph" w:customStyle="1" w:styleId="Address">
    <w:name w:val="Address"/>
    <w:basedOn w:val="Normal"/>
    <w:uiPriority w:val="99"/>
    <w:rsid w:val="00B61546"/>
    <w:pPr>
      <w:tabs>
        <w:tab w:val="left" w:pos="567"/>
      </w:tabs>
      <w:suppressAutoHyphens/>
      <w:autoSpaceDE w:val="0"/>
      <w:autoSpaceDN w:val="0"/>
      <w:adjustRightInd w:val="0"/>
      <w:spacing w:line="140" w:lineRule="atLeast"/>
      <w:jc w:val="right"/>
    </w:pPr>
    <w:rPr>
      <w:rFonts w:ascii="Verdana" w:hAnsi="Verdana" w:cs="Verdana"/>
      <w:color w:val="000000"/>
      <w:sz w:val="11"/>
      <w:szCs w:val="11"/>
      <w:lang w:val="en-GB" w:eastAsia="zh-CN" w:bidi="my-MM"/>
    </w:rPr>
  </w:style>
  <w:style w:type="paragraph" w:styleId="DocumentMap">
    <w:name w:val="Document Map"/>
    <w:basedOn w:val="Normal"/>
    <w:link w:val="DocumentMapChar"/>
    <w:rsid w:val="00B61546"/>
    <w:rPr>
      <w:rFonts w:ascii="Tahoma" w:hAnsi="Tahoma" w:cs="Tahoma"/>
      <w:sz w:val="16"/>
      <w:szCs w:val="16"/>
    </w:rPr>
  </w:style>
  <w:style w:type="character" w:customStyle="1" w:styleId="DocumentMapChar">
    <w:name w:val="Document Map Char"/>
    <w:basedOn w:val="DefaultParagraphFont"/>
    <w:link w:val="DocumentMap"/>
    <w:rsid w:val="00B61546"/>
    <w:rPr>
      <w:rFonts w:ascii="Tahoma" w:hAnsi="Tahoma" w:cs="Tahoma"/>
      <w:sz w:val="16"/>
      <w:szCs w:val="16"/>
      <w:lang w:val="en-US" w:eastAsia="en-US" w:bidi="ar-SA"/>
    </w:rPr>
  </w:style>
  <w:style w:type="paragraph" w:customStyle="1" w:styleId="EntitySubheading">
    <w:name w:val="Entity Subheading"/>
    <w:basedOn w:val="Normal"/>
    <w:uiPriority w:val="99"/>
    <w:rsid w:val="00703E3E"/>
    <w:pPr>
      <w:suppressAutoHyphens/>
      <w:autoSpaceDE w:val="0"/>
      <w:autoSpaceDN w:val="0"/>
      <w:adjustRightInd w:val="0"/>
      <w:spacing w:before="20" w:line="288" w:lineRule="auto"/>
      <w:textAlignment w:val="center"/>
    </w:pPr>
    <w:rPr>
      <w:rFonts w:ascii="Verdana" w:eastAsia="Arial Unicode MS" w:hAnsi="Verdana" w:cs="Verdana"/>
      <w:color w:val="000000"/>
      <w:sz w:val="10"/>
      <w:szCs w:val="10"/>
      <w:lang w:val="en-GB" w:eastAsia="zh-CN" w:bidi="my-MM"/>
    </w:rPr>
  </w:style>
  <w:style w:type="character" w:styleId="Hyperlink">
    <w:name w:val="Hyperlink"/>
    <w:basedOn w:val="DefaultParagraphFont"/>
    <w:unhideWhenUsed/>
    <w:rsid w:val="00A52D27"/>
    <w:rPr>
      <w:color w:val="0000FF" w:themeColor="hyperlink"/>
      <w:u w:val="single"/>
    </w:rPr>
  </w:style>
  <w:style w:type="character" w:styleId="UnresolvedMention">
    <w:name w:val="Unresolved Mention"/>
    <w:basedOn w:val="DefaultParagraphFont"/>
    <w:uiPriority w:val="99"/>
    <w:semiHidden/>
    <w:unhideWhenUsed/>
    <w:rsid w:val="00A52D27"/>
    <w:rPr>
      <w:color w:val="605E5C"/>
      <w:shd w:val="clear" w:color="auto" w:fill="E1DFDD"/>
    </w:rPr>
  </w:style>
  <w:style w:type="paragraph" w:styleId="ListParagraph">
    <w:name w:val="List Paragraph"/>
    <w:basedOn w:val="Normal"/>
    <w:uiPriority w:val="34"/>
    <w:qFormat/>
    <w:rsid w:val="00A441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1857">
      <w:bodyDiv w:val="1"/>
      <w:marLeft w:val="0"/>
      <w:marRight w:val="0"/>
      <w:marTop w:val="0"/>
      <w:marBottom w:val="0"/>
      <w:divBdr>
        <w:top w:val="none" w:sz="0" w:space="0" w:color="auto"/>
        <w:left w:val="none" w:sz="0" w:space="0" w:color="auto"/>
        <w:bottom w:val="none" w:sz="0" w:space="0" w:color="auto"/>
        <w:right w:val="none" w:sz="0" w:space="0" w:color="auto"/>
      </w:divBdr>
    </w:div>
    <w:div w:id="114641359">
      <w:bodyDiv w:val="1"/>
      <w:marLeft w:val="0"/>
      <w:marRight w:val="0"/>
      <w:marTop w:val="0"/>
      <w:marBottom w:val="0"/>
      <w:divBdr>
        <w:top w:val="none" w:sz="0" w:space="0" w:color="auto"/>
        <w:left w:val="none" w:sz="0" w:space="0" w:color="auto"/>
        <w:bottom w:val="none" w:sz="0" w:space="0" w:color="auto"/>
        <w:right w:val="none" w:sz="0" w:space="0" w:color="auto"/>
      </w:divBdr>
    </w:div>
    <w:div w:id="666520165">
      <w:bodyDiv w:val="1"/>
      <w:marLeft w:val="0"/>
      <w:marRight w:val="0"/>
      <w:marTop w:val="0"/>
      <w:marBottom w:val="0"/>
      <w:divBdr>
        <w:top w:val="none" w:sz="0" w:space="0" w:color="auto"/>
        <w:left w:val="none" w:sz="0" w:space="0" w:color="auto"/>
        <w:bottom w:val="none" w:sz="0" w:space="0" w:color="auto"/>
        <w:right w:val="none" w:sz="0" w:space="0" w:color="auto"/>
      </w:divBdr>
    </w:div>
    <w:div w:id="666523456">
      <w:bodyDiv w:val="1"/>
      <w:marLeft w:val="0"/>
      <w:marRight w:val="0"/>
      <w:marTop w:val="0"/>
      <w:marBottom w:val="0"/>
      <w:divBdr>
        <w:top w:val="none" w:sz="0" w:space="0" w:color="auto"/>
        <w:left w:val="none" w:sz="0" w:space="0" w:color="auto"/>
        <w:bottom w:val="none" w:sz="0" w:space="0" w:color="auto"/>
        <w:right w:val="none" w:sz="0" w:space="0" w:color="auto"/>
      </w:divBdr>
    </w:div>
    <w:div w:id="817502721">
      <w:bodyDiv w:val="1"/>
      <w:marLeft w:val="0"/>
      <w:marRight w:val="0"/>
      <w:marTop w:val="0"/>
      <w:marBottom w:val="0"/>
      <w:divBdr>
        <w:top w:val="none" w:sz="0" w:space="0" w:color="auto"/>
        <w:left w:val="none" w:sz="0" w:space="0" w:color="auto"/>
        <w:bottom w:val="none" w:sz="0" w:space="0" w:color="auto"/>
        <w:right w:val="none" w:sz="0" w:space="0" w:color="auto"/>
      </w:divBdr>
    </w:div>
    <w:div w:id="855507682">
      <w:bodyDiv w:val="1"/>
      <w:marLeft w:val="0"/>
      <w:marRight w:val="0"/>
      <w:marTop w:val="0"/>
      <w:marBottom w:val="0"/>
      <w:divBdr>
        <w:top w:val="none" w:sz="0" w:space="0" w:color="auto"/>
        <w:left w:val="none" w:sz="0" w:space="0" w:color="auto"/>
        <w:bottom w:val="none" w:sz="0" w:space="0" w:color="auto"/>
        <w:right w:val="none" w:sz="0" w:space="0" w:color="auto"/>
      </w:divBdr>
    </w:div>
    <w:div w:id="1132745950">
      <w:bodyDiv w:val="1"/>
      <w:marLeft w:val="0"/>
      <w:marRight w:val="0"/>
      <w:marTop w:val="0"/>
      <w:marBottom w:val="0"/>
      <w:divBdr>
        <w:top w:val="none" w:sz="0" w:space="0" w:color="auto"/>
        <w:left w:val="none" w:sz="0" w:space="0" w:color="auto"/>
        <w:bottom w:val="none" w:sz="0" w:space="0" w:color="auto"/>
        <w:right w:val="none" w:sz="0" w:space="0" w:color="auto"/>
      </w:divBdr>
    </w:div>
    <w:div w:id="1351490819">
      <w:bodyDiv w:val="1"/>
      <w:marLeft w:val="0"/>
      <w:marRight w:val="0"/>
      <w:marTop w:val="0"/>
      <w:marBottom w:val="0"/>
      <w:divBdr>
        <w:top w:val="none" w:sz="0" w:space="0" w:color="auto"/>
        <w:left w:val="none" w:sz="0" w:space="0" w:color="auto"/>
        <w:bottom w:val="none" w:sz="0" w:space="0" w:color="auto"/>
        <w:right w:val="none" w:sz="0" w:space="0" w:color="auto"/>
      </w:divBdr>
    </w:div>
    <w:div w:id="1385326920">
      <w:bodyDiv w:val="1"/>
      <w:marLeft w:val="0"/>
      <w:marRight w:val="0"/>
      <w:marTop w:val="0"/>
      <w:marBottom w:val="0"/>
      <w:divBdr>
        <w:top w:val="none" w:sz="0" w:space="0" w:color="auto"/>
        <w:left w:val="none" w:sz="0" w:space="0" w:color="auto"/>
        <w:bottom w:val="none" w:sz="0" w:space="0" w:color="auto"/>
        <w:right w:val="none" w:sz="0" w:space="0" w:color="auto"/>
      </w:divBdr>
    </w:div>
    <w:div w:id="1704361012">
      <w:bodyDiv w:val="1"/>
      <w:marLeft w:val="0"/>
      <w:marRight w:val="0"/>
      <w:marTop w:val="0"/>
      <w:marBottom w:val="0"/>
      <w:divBdr>
        <w:top w:val="none" w:sz="0" w:space="0" w:color="auto"/>
        <w:left w:val="none" w:sz="0" w:space="0" w:color="auto"/>
        <w:bottom w:val="none" w:sz="0" w:space="0" w:color="auto"/>
        <w:right w:val="none" w:sz="0" w:space="0" w:color="auto"/>
      </w:divBdr>
    </w:div>
    <w:div w:id="2088067392">
      <w:bodyDiv w:val="1"/>
      <w:marLeft w:val="0"/>
      <w:marRight w:val="0"/>
      <w:marTop w:val="0"/>
      <w:marBottom w:val="0"/>
      <w:divBdr>
        <w:top w:val="none" w:sz="0" w:space="0" w:color="auto"/>
        <w:left w:val="none" w:sz="0" w:space="0" w:color="auto"/>
        <w:bottom w:val="none" w:sz="0" w:space="0" w:color="auto"/>
        <w:right w:val="none" w:sz="0" w:space="0" w:color="auto"/>
      </w:divBdr>
    </w:div>
    <w:div w:id="2133162847">
      <w:bodyDiv w:val="1"/>
      <w:marLeft w:val="0"/>
      <w:marRight w:val="0"/>
      <w:marTop w:val="0"/>
      <w:marBottom w:val="0"/>
      <w:divBdr>
        <w:top w:val="none" w:sz="0" w:space="0" w:color="auto"/>
        <w:left w:val="none" w:sz="0" w:space="0" w:color="auto"/>
        <w:bottom w:val="none" w:sz="0" w:space="0" w:color="auto"/>
        <w:right w:val="none" w:sz="0" w:space="0" w:color="auto"/>
      </w:divBdr>
    </w:div>
    <w:div w:id="214441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ushenglawyers.com" TargetMode="External"/><Relationship Id="rId1" Type="http://schemas.openxmlformats.org/officeDocument/2006/relationships/hyperlink" Target="http://www.lushenglawy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4D1820EFD7F46BF8D73BE0C46AE19" ma:contentTypeVersion="9" ma:contentTypeDescription="Create a new document." ma:contentTypeScope="" ma:versionID="4bba76d088558081da6cca3a3d934730">
  <xsd:schema xmlns:xsd="http://www.w3.org/2001/XMLSchema" xmlns:xs="http://www.w3.org/2001/XMLSchema" xmlns:p="http://schemas.microsoft.com/office/2006/metadata/properties" xmlns:ns2="b9d6afa3-5713-49d3-bfa0-8083855fcb29" xmlns:ns3="b6f3fce6-b2ad-4ebb-b599-7672fdcf6c60" targetNamespace="http://schemas.microsoft.com/office/2006/metadata/properties" ma:root="true" ma:fieldsID="7aaefab234d8c55f1884e0041e2f6182" ns2:_="" ns3:_="">
    <xsd:import namespace="b9d6afa3-5713-49d3-bfa0-8083855fcb29"/>
    <xsd:import namespace="b6f3fce6-b2ad-4ebb-b599-7672fdcf6c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6afa3-5713-49d3-bfa0-8083855fcb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f3fce6-b2ad-4ebb-b599-7672fdcf6c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E3D15-ABCA-4750-8E3F-34868842A754}">
  <ds:schemaRefs>
    <ds:schemaRef ds:uri="http://schemas.microsoft.com/office/2006/metadata/properties"/>
  </ds:schemaRefs>
</ds:datastoreItem>
</file>

<file path=customXml/itemProps2.xml><?xml version="1.0" encoding="utf-8"?>
<ds:datastoreItem xmlns:ds="http://schemas.openxmlformats.org/officeDocument/2006/customXml" ds:itemID="{B0FE39F0-9469-46C2-8ABA-0C0B1C21E846}">
  <ds:schemaRefs>
    <ds:schemaRef ds:uri="http://schemas.microsoft.com/sharepoint/v3/contenttype/forms"/>
  </ds:schemaRefs>
</ds:datastoreItem>
</file>

<file path=customXml/itemProps3.xml><?xml version="1.0" encoding="utf-8"?>
<ds:datastoreItem xmlns:ds="http://schemas.openxmlformats.org/officeDocument/2006/customXml" ds:itemID="{9EEE7075-676C-48F0-88DE-02732A13C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6afa3-5713-49d3-bfa0-8083855fcb29"/>
    <ds:schemaRef ds:uri="b6f3fce6-b2ad-4ebb-b599-7672fdcf6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To</vt:lpstr>
    </vt:vector>
  </TitlesOfParts>
  <Company>Rouse and Co. International</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tmsadmin</dc:creator>
  <cp:lastModifiedBy>Peter Barrett</cp:lastModifiedBy>
  <cp:revision>5</cp:revision>
  <cp:lastPrinted>2014-04-14T09:17:00Z</cp:lastPrinted>
  <dcterms:created xsi:type="dcterms:W3CDTF">2020-03-27T10:46:00Z</dcterms:created>
  <dcterms:modified xsi:type="dcterms:W3CDTF">2020-04-21T10:38:00Z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ID">
    <vt:r8>2122615744</vt:r8>
  </property>
  <property fmtid="{D5CDD505-2E9C-101B-9397-08002B2CF9AE}" pid="3" name="DOCID">
    <vt:r8>161154</vt:r8>
  </property>
  <property fmtid="{D5CDD505-2E9C-101B-9397-08002B2CF9AE}" pid="4" name="VERSIONID">
    <vt:lpwstr>7a0210ee-9a47-4394-bdc3-1b60a2bf9595</vt:lpwstr>
  </property>
  <property fmtid="{D5CDD505-2E9C-101B-9397-08002B2CF9AE}" pid="5" name="EDITION">
    <vt:lpwstr>FM</vt:lpwstr>
  </property>
  <property fmtid="{D5CDD505-2E9C-101B-9397-08002B2CF9AE}" pid="6" name="SERIALNO">
    <vt:r8>11864</vt:r8>
  </property>
  <property fmtid="{D5CDD505-2E9C-101B-9397-08002B2CF9AE}" pid="7" name="CLIENTID">
    <vt:r8>226780</vt:r8>
  </property>
  <property fmtid="{D5CDD505-2E9C-101B-9397-08002B2CF9AE}" pid="8" name="FILEID">
    <vt:r8>389568</vt:r8>
  </property>
  <property fmtid="{D5CDD505-2E9C-101B-9397-08002B2CF9AE}" pid="9" name="ASSOCID">
    <vt:r8>389609</vt:r8>
  </property>
  <property fmtid="{D5CDD505-2E9C-101B-9397-08002B2CF9AE}" pid="10" name="BASEPRECTYPE">
    <vt:lpwstr>SHELL</vt:lpwstr>
  </property>
  <property fmtid="{D5CDD505-2E9C-101B-9397-08002B2CF9AE}" pid="11" name="BASEPRECID">
    <vt:r8>15</vt:r8>
  </property>
  <property fmtid="{D5CDD505-2E9C-101B-9397-08002B2CF9AE}" pid="12" name="DOCIDEX">
    <vt:lpwstr>
    </vt:lpwstr>
  </property>
  <property fmtid="{D5CDD505-2E9C-101B-9397-08002B2CF9AE}" pid="13" name="VERSIONLABEL">
    <vt:lpwstr>1</vt:lpwstr>
  </property>
  <property fmtid="{D5CDD505-2E9C-101B-9397-08002B2CF9AE}" pid="14" name="ContentTypeId">
    <vt:lpwstr>0x0101007294D1820EFD7F46BF8D73BE0C46AE19</vt:lpwstr>
  </property>
</Properties>
</file>